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6192F" w14:textId="77777777" w:rsidR="00720826" w:rsidRDefault="00720826" w:rsidP="00720826">
      <w:pPr>
        <w:spacing w:line="360" w:lineRule="auto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E23CDF">
        <w:rPr>
          <w:rFonts w:ascii="仿宋" w:eastAsia="仿宋" w:hAnsi="仿宋" w:cs="宋体" w:hint="eastAsia"/>
          <w:kern w:val="0"/>
          <w:sz w:val="28"/>
          <w:szCs w:val="28"/>
        </w:rPr>
        <w:t>资格能力条件</w:t>
      </w:r>
    </w:p>
    <w:p w14:paraId="285DD22E" w14:textId="5AF07587" w:rsidR="00570B14" w:rsidRDefault="00570B14">
      <w:pPr>
        <w:rPr>
          <w:rFonts w:hint="eastAsia"/>
        </w:rPr>
      </w:pPr>
      <w:bookmarkStart w:id="0" w:name="_GoBack"/>
      <w:bookmarkEnd w:id="0"/>
    </w:p>
    <w:p w14:paraId="5AB0E53B" w14:textId="1C760BDA" w:rsidR="00720826" w:rsidRDefault="00720826">
      <w:r>
        <w:rPr>
          <w:noProof/>
        </w:rPr>
        <w:drawing>
          <wp:inline distT="0" distB="0" distL="0" distR="0" wp14:anchorId="77B1781E" wp14:editId="0AD6F94F">
            <wp:extent cx="5274310" cy="5498346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9C428" w14:textId="73817911" w:rsidR="00881B28" w:rsidRDefault="00233DF3">
      <w:r>
        <w:t>业绩</w:t>
      </w:r>
    </w:p>
    <w:p w14:paraId="490E8593" w14:textId="4B0B70AD" w:rsidR="00233DF3" w:rsidRDefault="00C925DB">
      <w:r>
        <w:rPr>
          <w:noProof/>
        </w:rPr>
        <w:drawing>
          <wp:inline distT="0" distB="0" distL="0" distR="0" wp14:anchorId="10EE7BC9" wp14:editId="4012DBA8">
            <wp:extent cx="5274310" cy="197115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0D54" w14:textId="3CC5157A" w:rsidR="00233DF3" w:rsidRDefault="00233DF3">
      <w:r>
        <w:rPr>
          <w:rFonts w:hint="eastAsia"/>
        </w:rPr>
        <w:t>信誉：</w:t>
      </w:r>
    </w:p>
    <w:p w14:paraId="6FD5B73E" w14:textId="2E8189CF" w:rsidR="00233DF3" w:rsidRDefault="00233DF3"/>
    <w:p w14:paraId="26653BCA" w14:textId="19758915" w:rsidR="00233DF3" w:rsidRDefault="00C925DB">
      <w:r>
        <w:rPr>
          <w:noProof/>
        </w:rPr>
        <w:lastRenderedPageBreak/>
        <w:drawing>
          <wp:inline distT="0" distB="0" distL="0" distR="0" wp14:anchorId="4D18A838" wp14:editId="5089705F">
            <wp:extent cx="5274310" cy="216100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7CD7" w14:textId="77777777" w:rsidR="00233DF3" w:rsidRDefault="00233DF3"/>
    <w:p w14:paraId="44C91062" w14:textId="72290F7E" w:rsidR="00233DF3" w:rsidRDefault="00233DF3">
      <w:r w:rsidRPr="006F1749">
        <w:rPr>
          <w:rFonts w:ascii="仿宋" w:eastAsia="仿宋" w:hAnsi="仿宋" w:cs="Times New Roman" w:hint="eastAsia"/>
          <w:sz w:val="28"/>
          <w:szCs w:val="28"/>
        </w:rPr>
        <w:t>投标人评审得分与排序</w:t>
      </w:r>
    </w:p>
    <w:p w14:paraId="708655FE" w14:textId="5AF38AA1" w:rsidR="00233DF3" w:rsidRDefault="00C925DB">
      <w:r>
        <w:rPr>
          <w:noProof/>
        </w:rPr>
        <w:drawing>
          <wp:inline distT="0" distB="0" distL="0" distR="0" wp14:anchorId="4C1A3846" wp14:editId="106D5AE0">
            <wp:extent cx="5274310" cy="26371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2BC0" w14:textId="45F4EBDC" w:rsidR="000E261A" w:rsidRDefault="00613DDC">
      <w:r>
        <w:rPr>
          <w:rFonts w:hint="eastAsia"/>
        </w:rPr>
        <w:t>分项报价表：</w:t>
      </w:r>
    </w:p>
    <w:p w14:paraId="37C85D32" w14:textId="20E21249" w:rsidR="00726D9F" w:rsidRDefault="00C925DB">
      <w:r>
        <w:rPr>
          <w:noProof/>
        </w:rPr>
        <w:drawing>
          <wp:inline distT="0" distB="0" distL="0" distR="0" wp14:anchorId="1BE43E1B" wp14:editId="1195FEF7">
            <wp:extent cx="5274310" cy="212376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1C35" w14:textId="7E663C8E" w:rsidR="000E261A" w:rsidRDefault="000E261A">
      <w:pPr>
        <w:rPr>
          <w:rFonts w:hint="eastAsia"/>
        </w:rPr>
      </w:pPr>
      <w:r>
        <w:rPr>
          <w:rFonts w:hint="eastAsia"/>
        </w:rPr>
        <w:t>最终优惠后报价为：</w:t>
      </w:r>
      <w:r w:rsidR="00C925DB">
        <w:rPr>
          <w:rFonts w:hint="eastAsia"/>
        </w:rPr>
        <w:t>壹佰陆拾肆万捌仟伍佰贰拾叁元陆角玖分</w:t>
      </w:r>
      <w:r>
        <w:rPr>
          <w:rFonts w:hint="eastAsia"/>
        </w:rPr>
        <w:t>（</w:t>
      </w:r>
      <w:r w:rsidR="00C925DB">
        <w:rPr>
          <w:rFonts w:asciiTheme="minorEastAsia" w:hAnsiTheme="minorEastAsia" w:hint="eastAsia"/>
        </w:rPr>
        <w:t>¥1648523.69</w:t>
      </w:r>
      <w:r>
        <w:rPr>
          <w:rFonts w:hint="eastAsia"/>
        </w:rPr>
        <w:t>）</w:t>
      </w:r>
    </w:p>
    <w:p w14:paraId="30FE70D2" w14:textId="77777777" w:rsidR="00E67736" w:rsidRDefault="00E67736">
      <w:pPr>
        <w:rPr>
          <w:rFonts w:ascii="仿宋" w:eastAsia="仿宋" w:hAnsi="仿宋" w:cs="Times New Roman" w:hint="eastAsia"/>
          <w:sz w:val="28"/>
          <w:szCs w:val="28"/>
        </w:rPr>
      </w:pPr>
    </w:p>
    <w:p w14:paraId="02825C72" w14:textId="0D2B16AD" w:rsidR="00327CBA" w:rsidRDefault="00327CBA">
      <w:pPr>
        <w:rPr>
          <w:rFonts w:ascii="仿宋" w:eastAsia="仿宋" w:hAnsi="仿宋" w:cs="Times New Roman" w:hint="eastAsia"/>
          <w:sz w:val="28"/>
          <w:szCs w:val="28"/>
        </w:rPr>
      </w:pPr>
      <w:r w:rsidRPr="006F1749">
        <w:rPr>
          <w:rFonts w:ascii="仿宋" w:eastAsia="仿宋" w:hAnsi="仿宋" w:cs="Times New Roman" w:hint="eastAsia"/>
          <w:sz w:val="28"/>
          <w:szCs w:val="28"/>
        </w:rPr>
        <w:t>投标人未通过资格审查的原因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4911A6F1" w14:textId="6B91B380" w:rsidR="00327CBA" w:rsidRDefault="00986837">
      <w:pPr>
        <w:rPr>
          <w:rFonts w:ascii="仿宋" w:eastAsia="仿宋" w:hAnsi="仿宋" w:cs="Times New Roman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A026A4" wp14:editId="182B5474">
            <wp:extent cx="5274310" cy="1458371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67736" w14:paraId="79C65688" w14:textId="77777777" w:rsidTr="00E67736">
        <w:tc>
          <w:tcPr>
            <w:tcW w:w="4261" w:type="dxa"/>
          </w:tcPr>
          <w:p w14:paraId="735A6EFF" w14:textId="53D25078" w:rsidR="00E67736" w:rsidRPr="00E67736" w:rsidRDefault="00E67736" w:rsidP="00E67736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安徽省宁合建筑工程有限公司      </w:t>
            </w:r>
          </w:p>
        </w:tc>
        <w:tc>
          <w:tcPr>
            <w:tcW w:w="4261" w:type="dxa"/>
          </w:tcPr>
          <w:p w14:paraId="6F611097" w14:textId="01E5469B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未提交最后报价</w:t>
            </w:r>
          </w:p>
        </w:tc>
      </w:tr>
      <w:tr w:rsidR="00E67736" w14:paraId="01808AE1" w14:textId="77777777" w:rsidTr="00E67736">
        <w:tc>
          <w:tcPr>
            <w:tcW w:w="4261" w:type="dxa"/>
          </w:tcPr>
          <w:p w14:paraId="48F28BFA" w14:textId="210C4A10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E67736">
              <w:rPr>
                <w:rFonts w:ascii="微软雅黑" w:eastAsia="微软雅黑" w:hAnsi="微软雅黑" w:hint="eastAsia"/>
                <w:color w:val="333333"/>
                <w:szCs w:val="21"/>
              </w:rPr>
              <w:t>安徽省兴梦洋建筑工程有限公司</w:t>
            </w:r>
          </w:p>
        </w:tc>
        <w:tc>
          <w:tcPr>
            <w:tcW w:w="4261" w:type="dxa"/>
          </w:tcPr>
          <w:p w14:paraId="1BF0D74E" w14:textId="71157B45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未提交最后报价</w:t>
            </w:r>
          </w:p>
        </w:tc>
      </w:tr>
      <w:tr w:rsidR="00E67736" w14:paraId="1930B1C6" w14:textId="77777777" w:rsidTr="00E67736">
        <w:tc>
          <w:tcPr>
            <w:tcW w:w="4261" w:type="dxa"/>
          </w:tcPr>
          <w:p w14:paraId="3B5C8E6A" w14:textId="20673F14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E67736">
              <w:rPr>
                <w:rFonts w:ascii="微软雅黑" w:eastAsia="微软雅黑" w:hAnsi="微软雅黑" w:hint="eastAsia"/>
                <w:color w:val="333333"/>
                <w:szCs w:val="21"/>
              </w:rPr>
              <w:t>巨人建设集团有限公司</w:t>
            </w:r>
          </w:p>
        </w:tc>
        <w:tc>
          <w:tcPr>
            <w:tcW w:w="4261" w:type="dxa"/>
          </w:tcPr>
          <w:p w14:paraId="68D04695" w14:textId="60270751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未提交最后报价</w:t>
            </w:r>
          </w:p>
        </w:tc>
      </w:tr>
      <w:tr w:rsidR="00E67736" w14:paraId="3B213273" w14:textId="77777777" w:rsidTr="00E67736">
        <w:tc>
          <w:tcPr>
            <w:tcW w:w="4261" w:type="dxa"/>
          </w:tcPr>
          <w:p w14:paraId="7C20C521" w14:textId="2B04F7FA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E67736">
              <w:rPr>
                <w:rFonts w:ascii="微软雅黑" w:eastAsia="微软雅黑" w:hAnsi="微软雅黑" w:hint="eastAsia"/>
                <w:color w:val="333333"/>
                <w:szCs w:val="21"/>
              </w:rPr>
              <w:t>安徽易兴建筑工程有限公司</w:t>
            </w:r>
          </w:p>
        </w:tc>
        <w:tc>
          <w:tcPr>
            <w:tcW w:w="4261" w:type="dxa"/>
          </w:tcPr>
          <w:p w14:paraId="103778C7" w14:textId="54509500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未提交最后报价</w:t>
            </w:r>
          </w:p>
        </w:tc>
      </w:tr>
      <w:tr w:rsidR="00E67736" w14:paraId="230DB1BA" w14:textId="77777777" w:rsidTr="00E67736">
        <w:tc>
          <w:tcPr>
            <w:tcW w:w="4261" w:type="dxa"/>
          </w:tcPr>
          <w:p w14:paraId="1874EA8F" w14:textId="006DB2E3" w:rsidR="00E67736" w:rsidRP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E67736">
              <w:rPr>
                <w:rFonts w:ascii="微软雅黑" w:eastAsia="微软雅黑" w:hAnsi="微软雅黑" w:hint="eastAsia"/>
                <w:color w:val="333333"/>
                <w:szCs w:val="21"/>
              </w:rPr>
              <w:t>安徽博恒建筑工程有限责任公司</w:t>
            </w:r>
          </w:p>
        </w:tc>
        <w:tc>
          <w:tcPr>
            <w:tcW w:w="4261" w:type="dxa"/>
          </w:tcPr>
          <w:p w14:paraId="58572AB1" w14:textId="32711464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未提交最后报价</w:t>
            </w:r>
          </w:p>
        </w:tc>
      </w:tr>
      <w:tr w:rsidR="00E67736" w14:paraId="10953C52" w14:textId="77777777" w:rsidTr="00E67736">
        <w:tc>
          <w:tcPr>
            <w:tcW w:w="4261" w:type="dxa"/>
          </w:tcPr>
          <w:p w14:paraId="4908A36A" w14:textId="375E7E7E" w:rsidR="00E67736" w:rsidRP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 w:rsidRPr="00E67736">
              <w:rPr>
                <w:rFonts w:ascii="微软雅黑" w:eastAsia="微软雅黑" w:hAnsi="微软雅黑" w:hint="eastAsia"/>
                <w:color w:val="333333"/>
                <w:szCs w:val="21"/>
              </w:rPr>
              <w:t>安徽呈誉建筑工程有限公司</w:t>
            </w:r>
          </w:p>
        </w:tc>
        <w:tc>
          <w:tcPr>
            <w:tcW w:w="4261" w:type="dxa"/>
          </w:tcPr>
          <w:p w14:paraId="6B720776" w14:textId="37280FAE" w:rsidR="00E67736" w:rsidRDefault="00E67736" w:rsidP="00E67736">
            <w:pPr>
              <w:rPr>
                <w:rFonts w:ascii="微软雅黑" w:eastAsia="微软雅黑" w:hAnsi="微软雅黑" w:hint="eastAsia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未提交最后报价</w:t>
            </w:r>
          </w:p>
        </w:tc>
      </w:tr>
    </w:tbl>
    <w:p w14:paraId="7F1BB477" w14:textId="77777777" w:rsidR="00327CBA" w:rsidRDefault="00327CBA">
      <w:pPr>
        <w:rPr>
          <w:rFonts w:ascii="仿宋" w:eastAsia="仿宋" w:hAnsi="仿宋" w:cs="Times New Roman" w:hint="eastAsia"/>
          <w:sz w:val="28"/>
          <w:szCs w:val="28"/>
        </w:rPr>
      </w:pPr>
    </w:p>
    <w:p w14:paraId="64E7328A" w14:textId="77777777" w:rsidR="00327CBA" w:rsidRDefault="00327CBA">
      <w:pPr>
        <w:rPr>
          <w:rFonts w:ascii="仿宋" w:eastAsia="仿宋" w:hAnsi="仿宋" w:cs="Times New Roman" w:hint="eastAsia"/>
          <w:sz w:val="28"/>
          <w:szCs w:val="28"/>
        </w:rPr>
      </w:pPr>
    </w:p>
    <w:p w14:paraId="4E35EEF1" w14:textId="77777777" w:rsidR="00E67736" w:rsidRDefault="00E67736">
      <w:pPr>
        <w:rPr>
          <w:rFonts w:ascii="仿宋" w:eastAsia="仿宋" w:hAnsi="仿宋" w:cs="Times New Roman" w:hint="eastAsia"/>
          <w:sz w:val="28"/>
          <w:szCs w:val="28"/>
        </w:rPr>
      </w:pPr>
    </w:p>
    <w:p w14:paraId="061C7A0E" w14:textId="77777777" w:rsidR="00E67736" w:rsidRDefault="00E67736">
      <w:pPr>
        <w:rPr>
          <w:rFonts w:ascii="仿宋" w:eastAsia="仿宋" w:hAnsi="仿宋" w:cs="Times New Roman" w:hint="eastAsia"/>
          <w:sz w:val="28"/>
          <w:szCs w:val="28"/>
        </w:rPr>
      </w:pPr>
    </w:p>
    <w:p w14:paraId="148AB4F9" w14:textId="3CAE08DB" w:rsidR="00327CBA" w:rsidRDefault="00327CBA">
      <w:r>
        <w:rPr>
          <w:rFonts w:ascii="仿宋" w:eastAsia="仿宋" w:hAnsi="仿宋" w:cs="Times New Roman" w:hint="eastAsia"/>
          <w:sz w:val="28"/>
          <w:szCs w:val="28"/>
        </w:rPr>
        <w:t>中小企业声明函：</w:t>
      </w:r>
    </w:p>
    <w:p w14:paraId="7367BDCE" w14:textId="77777777" w:rsidR="00881B28" w:rsidRDefault="00881B28"/>
    <w:p w14:paraId="54D14B58" w14:textId="59C633D5" w:rsidR="00881B28" w:rsidRDefault="00986837">
      <w:r>
        <w:rPr>
          <w:noProof/>
        </w:rPr>
        <w:lastRenderedPageBreak/>
        <w:drawing>
          <wp:inline distT="0" distB="0" distL="0" distR="0" wp14:anchorId="23BF5895" wp14:editId="2167C46A">
            <wp:extent cx="5274310" cy="4868970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7AEA" w14:textId="77777777" w:rsidR="00091AA8" w:rsidRDefault="00091AA8" w:rsidP="003459D6">
      <w:r>
        <w:separator/>
      </w:r>
    </w:p>
  </w:endnote>
  <w:endnote w:type="continuationSeparator" w:id="0">
    <w:p w14:paraId="2AD28D4C" w14:textId="77777777" w:rsidR="00091AA8" w:rsidRDefault="00091AA8" w:rsidP="003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A05F" w14:textId="77777777" w:rsidR="00091AA8" w:rsidRDefault="00091AA8" w:rsidP="003459D6">
      <w:r>
        <w:separator/>
      </w:r>
    </w:p>
  </w:footnote>
  <w:footnote w:type="continuationSeparator" w:id="0">
    <w:p w14:paraId="37FE010F" w14:textId="77777777" w:rsidR="00091AA8" w:rsidRDefault="00091AA8" w:rsidP="0034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5F"/>
    <w:rsid w:val="00091AA8"/>
    <w:rsid w:val="000A6F09"/>
    <w:rsid w:val="000E261A"/>
    <w:rsid w:val="0011435D"/>
    <w:rsid w:val="00164A29"/>
    <w:rsid w:val="001956A5"/>
    <w:rsid w:val="00233DF3"/>
    <w:rsid w:val="0024105F"/>
    <w:rsid w:val="00327CBA"/>
    <w:rsid w:val="003459D6"/>
    <w:rsid w:val="00394E5D"/>
    <w:rsid w:val="00570B14"/>
    <w:rsid w:val="00587BF3"/>
    <w:rsid w:val="005903DB"/>
    <w:rsid w:val="005E2472"/>
    <w:rsid w:val="00613DDC"/>
    <w:rsid w:val="00720826"/>
    <w:rsid w:val="0072332B"/>
    <w:rsid w:val="00726D9F"/>
    <w:rsid w:val="008726B7"/>
    <w:rsid w:val="00881B28"/>
    <w:rsid w:val="0089372D"/>
    <w:rsid w:val="00986837"/>
    <w:rsid w:val="009E25D7"/>
    <w:rsid w:val="00A753B8"/>
    <w:rsid w:val="00A81472"/>
    <w:rsid w:val="00C925DB"/>
    <w:rsid w:val="00CC071C"/>
    <w:rsid w:val="00D34CEA"/>
    <w:rsid w:val="00E67736"/>
    <w:rsid w:val="00E81D4D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92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F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F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9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9D6"/>
    <w:rPr>
      <w:sz w:val="18"/>
      <w:szCs w:val="18"/>
    </w:rPr>
  </w:style>
  <w:style w:type="table" w:styleId="a6">
    <w:name w:val="Table Grid"/>
    <w:basedOn w:val="a1"/>
    <w:uiPriority w:val="59"/>
    <w:rsid w:val="00E6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F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F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9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9D6"/>
    <w:rPr>
      <w:sz w:val="18"/>
      <w:szCs w:val="18"/>
    </w:rPr>
  </w:style>
  <w:style w:type="table" w:styleId="a6">
    <w:name w:val="Table Grid"/>
    <w:basedOn w:val="a1"/>
    <w:uiPriority w:val="59"/>
    <w:rsid w:val="00E6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1273-9A69-41BF-AE5F-7D52A0CE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24</cp:revision>
  <dcterms:created xsi:type="dcterms:W3CDTF">2022-09-15T02:37:00Z</dcterms:created>
  <dcterms:modified xsi:type="dcterms:W3CDTF">2022-11-25T06:05:00Z</dcterms:modified>
</cp:coreProperties>
</file>