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76" w:rsidRPr="00445E1F" w:rsidRDefault="003F1976" w:rsidP="003F1976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OLE_LINK1"/>
      <w:bookmarkStart w:id="1" w:name="OLE_LINK2"/>
      <w:bookmarkStart w:id="2" w:name="OLE_LINK3"/>
      <w:bookmarkStart w:id="3" w:name="OLE_LINK4"/>
      <w:r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292359" w:rsidRPr="00445E1F" w:rsidRDefault="00292359" w:rsidP="0029235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BZSJ2022CGQT002号</w:t>
      </w:r>
    </w:p>
    <w:p w:rsidR="005C2C62" w:rsidRDefault="00292359" w:rsidP="0029235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亳州市公共交通集团有限公司采购24辆8米级纯电动公交车项目</w:t>
      </w:r>
    </w:p>
    <w:p w:rsidR="00292359" w:rsidRPr="00445E1F" w:rsidRDefault="00292359" w:rsidP="0029235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6517DB">
        <w:rPr>
          <w:rFonts w:ascii="仿宋" w:eastAsia="仿宋" w:hAnsi="仿宋" w:cs="Times New Roman" w:hint="eastAsia"/>
          <w:sz w:val="28"/>
          <w:szCs w:val="28"/>
          <w:u w:val="single"/>
        </w:rPr>
        <w:t>2</w:t>
      </w:r>
      <w:r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5C2C62">
        <w:rPr>
          <w:rFonts w:ascii="仿宋" w:eastAsia="仿宋" w:hAnsi="仿宋" w:cs="Times New Roman" w:hint="eastAsia"/>
          <w:sz w:val="28"/>
          <w:szCs w:val="28"/>
          <w:u w:val="single"/>
        </w:rPr>
        <w:t>4</w:t>
      </w:r>
      <w:r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C80B61">
        <w:rPr>
          <w:rFonts w:ascii="仿宋" w:eastAsia="仿宋" w:hAnsi="仿宋" w:cs="Times New Roman" w:hint="eastAsia"/>
          <w:sz w:val="28"/>
          <w:szCs w:val="28"/>
          <w:u w:val="single"/>
        </w:rPr>
        <w:t>1</w:t>
      </w:r>
      <w:r w:rsidR="005C2C62">
        <w:rPr>
          <w:rFonts w:ascii="仿宋" w:eastAsia="仿宋" w:hAnsi="仿宋" w:cs="Times New Roman" w:hint="eastAsia"/>
          <w:sz w:val="28"/>
          <w:szCs w:val="28"/>
          <w:u w:val="single"/>
        </w:rPr>
        <w:t>6</w:t>
      </w:r>
      <w:r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更正事项：</w:t>
      </w:r>
      <w:r w:rsidR="005C2C62" w:rsidRPr="00A517E5">
        <w:rPr>
          <w:rFonts w:ascii="MS Mincho" w:eastAsia="MS Mincho" w:hAnsi="MS Mincho" w:cs="MS Mincho" w:hint="eastAsia"/>
          <w:sz w:val="28"/>
          <w:szCs w:val="28"/>
        </w:rPr>
        <w:t>☑</w:t>
      </w:r>
      <w:r w:rsidRPr="00445E1F">
        <w:rPr>
          <w:rFonts w:ascii="仿宋" w:eastAsia="仿宋" w:hAnsi="仿宋" w:cs="Times New Roman" w:hint="eastAsia"/>
          <w:sz w:val="28"/>
          <w:szCs w:val="28"/>
        </w:rPr>
        <w:t>采购公告</w:t>
      </w:r>
      <w:r w:rsidR="005C2C62" w:rsidRPr="00A517E5">
        <w:rPr>
          <w:rFonts w:ascii="MS Mincho" w:eastAsia="MS Mincho" w:hAnsi="MS Mincho" w:cs="MS Mincho" w:hint="eastAsia"/>
          <w:sz w:val="28"/>
          <w:szCs w:val="28"/>
        </w:rPr>
        <w:t>☑</w:t>
      </w: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采购文件 □采购结果     </w:t>
      </w:r>
    </w:p>
    <w:p w:rsidR="00802291" w:rsidRDefault="003F1976" w:rsidP="0080229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更正内容</w:t>
      </w:r>
      <w:r w:rsidRPr="00866C02">
        <w:rPr>
          <w:rFonts w:ascii="仿宋" w:eastAsia="仿宋" w:hAnsi="仿宋" w:cs="Times New Roman" w:hint="eastAsia"/>
          <w:sz w:val="28"/>
          <w:szCs w:val="28"/>
        </w:rPr>
        <w:t>：</w:t>
      </w:r>
      <w:r w:rsidRPr="00866C02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802291">
        <w:rPr>
          <w:rFonts w:ascii="仿宋" w:eastAsia="仿宋" w:hAnsi="仿宋" w:cs="Times New Roman" w:hint="eastAsia"/>
          <w:sz w:val="28"/>
          <w:szCs w:val="28"/>
          <w:u w:val="single"/>
        </w:rPr>
        <w:t>1、</w:t>
      </w:r>
      <w:r w:rsidRPr="00866C02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802291">
        <w:rPr>
          <w:rFonts w:ascii="仿宋" w:eastAsia="仿宋" w:hAnsi="仿宋" w:cs="Times New Roman" w:hint="eastAsia"/>
          <w:sz w:val="28"/>
          <w:szCs w:val="28"/>
          <w:u w:val="single"/>
        </w:rPr>
        <w:t>招标</w:t>
      </w:r>
      <w:r w:rsidR="005C2C62">
        <w:rPr>
          <w:rFonts w:ascii="仿宋" w:eastAsia="仿宋" w:hAnsi="仿宋" w:cs="Times New Roman" w:hint="eastAsia"/>
          <w:sz w:val="28"/>
          <w:szCs w:val="28"/>
          <w:u w:val="single"/>
        </w:rPr>
        <w:t>公告P3投标人资格要求第（五）项“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投标产品应当是工信部自2020年1月1日以来在《道路机动车辆生产企业及产品》、《新能源汽车推广应用推荐车型目录》及《免征车辆购置税的新能源汽车车型目录》中公告的整车产品；投标产品所使用的动力蓄电池制造商应当是工信部在《符合&lt;汽车动力蓄电池行业规范条件&gt;企业目录》中公告的企业。投标人应提供网页查询截图，分别明确标注投标产品、车型、动力蓄电池制造商的位置，并装订入投标文件中；</w:t>
      </w:r>
      <w:r w:rsidR="00C80B61">
        <w:rPr>
          <w:rFonts w:ascii="仿宋" w:eastAsia="仿宋" w:hAnsi="仿宋" w:cs="Times New Roman" w:hint="eastAsia"/>
          <w:sz w:val="28"/>
          <w:szCs w:val="28"/>
          <w:u w:val="single"/>
        </w:rPr>
        <w:t>”</w:t>
      </w:r>
    </w:p>
    <w:p w:rsidR="00F725EE" w:rsidRDefault="00C80B61" w:rsidP="0080229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修改为：“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投标产品应当是工信部</w:t>
      </w:r>
      <w:r w:rsidR="005C2C62">
        <w:rPr>
          <w:rFonts w:ascii="仿宋" w:eastAsia="仿宋" w:hAnsi="仿宋" w:cs="Times New Roman" w:hint="eastAsia"/>
          <w:sz w:val="28"/>
          <w:szCs w:val="28"/>
          <w:u w:val="single"/>
        </w:rPr>
        <w:t>近三年（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自20</w:t>
      </w:r>
      <w:r w:rsidR="005C2C62">
        <w:rPr>
          <w:rFonts w:ascii="仿宋" w:eastAsia="仿宋" w:hAnsi="仿宋" w:cs="Times New Roman" w:hint="eastAsia"/>
          <w:sz w:val="28"/>
          <w:szCs w:val="28"/>
          <w:u w:val="single"/>
        </w:rPr>
        <w:t>19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年</w:t>
      </w:r>
      <w:r w:rsidR="005C2C62">
        <w:rPr>
          <w:rFonts w:ascii="仿宋" w:eastAsia="仿宋" w:hAnsi="仿宋" w:cs="Times New Roman" w:hint="eastAsia"/>
          <w:sz w:val="28"/>
          <w:szCs w:val="28"/>
          <w:u w:val="single"/>
        </w:rPr>
        <w:t>4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月以来</w:t>
      </w:r>
      <w:r w:rsidR="005C2C62">
        <w:rPr>
          <w:rFonts w:ascii="仿宋" w:eastAsia="仿宋" w:hAnsi="仿宋" w:cs="Times New Roman" w:hint="eastAsia"/>
          <w:sz w:val="28"/>
          <w:szCs w:val="28"/>
          <w:u w:val="single"/>
        </w:rPr>
        <w:t>）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在《道路机动车辆生产企业及产品》、《新能源汽车推广应用推荐车型目录》及《免征车辆购置税的新能源汽车车型目录》中公告的整车产品；投标产品所使用的动力蓄电池制造商应当是工信部在《符合&lt;汽车动力蓄电池行业规范条件&gt;企业目录》中公告的企业。投标人应提供网页查询截图，分别明确标注投标产品、车型、动力蓄电池制造商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lastRenderedPageBreak/>
        <w:t>的位置，并装订入投标文件中；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”</w:t>
      </w:r>
    </w:p>
    <w:p w:rsidR="00802291" w:rsidRPr="00866C02" w:rsidRDefault="00802291" w:rsidP="0080229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>2、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招标</w:t>
      </w:r>
      <w:r w:rsidR="005C2C62">
        <w:rPr>
          <w:rFonts w:ascii="仿宋" w:eastAsia="仿宋" w:hAnsi="仿宋" w:cs="Times New Roman" w:hint="eastAsia"/>
          <w:sz w:val="28"/>
          <w:szCs w:val="28"/>
          <w:u w:val="single"/>
        </w:rPr>
        <w:t>文件</w:t>
      </w:r>
      <w:r w:rsidR="005C2C62" w:rsidRPr="005C2C62">
        <w:rPr>
          <w:rFonts w:ascii="仿宋" w:eastAsia="仿宋" w:hAnsi="仿宋" w:cs="Times New Roman" w:hint="eastAsia"/>
          <w:sz w:val="28"/>
          <w:szCs w:val="28"/>
          <w:u w:val="single"/>
        </w:rPr>
        <w:t>P</w:t>
      </w:r>
      <w:r w:rsidR="00C51E44">
        <w:rPr>
          <w:rFonts w:ascii="仿宋" w:eastAsia="仿宋" w:hAnsi="仿宋" w:cs="Times New Roman" w:hint="eastAsia"/>
          <w:sz w:val="28"/>
          <w:szCs w:val="28"/>
          <w:u w:val="single"/>
        </w:rPr>
        <w:t>29车身造型中“</w:t>
      </w:r>
      <w:r w:rsidR="00C51E44" w:rsidRPr="00C51E44">
        <w:rPr>
          <w:rFonts w:ascii="仿宋" w:eastAsia="仿宋" w:hAnsi="仿宋" w:cs="Times New Roman"/>
          <w:sz w:val="28"/>
          <w:szCs w:val="28"/>
          <w:u w:val="single"/>
        </w:rPr>
        <w:t>造型新颖且具有时代感，为</w:t>
      </w:r>
      <w:r w:rsidR="00C51E44" w:rsidRPr="00C51E44">
        <w:rPr>
          <w:rFonts w:ascii="仿宋" w:eastAsia="仿宋" w:hAnsi="仿宋" w:cs="Times New Roman" w:hint="eastAsia"/>
          <w:sz w:val="28"/>
          <w:szCs w:val="28"/>
          <w:u w:val="single"/>
        </w:rPr>
        <w:t>2020年以来</w:t>
      </w:r>
      <w:r w:rsidR="00C51E44" w:rsidRPr="00C51E44">
        <w:rPr>
          <w:rFonts w:ascii="仿宋" w:eastAsia="仿宋" w:hAnsi="仿宋" w:cs="Times New Roman"/>
          <w:sz w:val="28"/>
          <w:szCs w:val="28"/>
          <w:u w:val="single"/>
        </w:rPr>
        <w:t>新款车型</w:t>
      </w:r>
      <w:r w:rsidR="00C51E44" w:rsidRPr="00C51E44">
        <w:rPr>
          <w:rFonts w:ascii="仿宋" w:eastAsia="仿宋" w:hAnsi="仿宋" w:cs="Times New Roman" w:hint="eastAsia"/>
          <w:sz w:val="28"/>
          <w:szCs w:val="28"/>
          <w:u w:val="single"/>
        </w:rPr>
        <w:t>”</w:t>
      </w:r>
      <w:r w:rsidR="00C51E44">
        <w:rPr>
          <w:rFonts w:ascii="仿宋" w:eastAsia="仿宋" w:hAnsi="仿宋" w:cs="Times New Roman" w:hint="eastAsia"/>
          <w:sz w:val="28"/>
          <w:szCs w:val="28"/>
          <w:u w:val="single"/>
        </w:rPr>
        <w:t>修改为“</w:t>
      </w:r>
      <w:r w:rsidR="00C51E44" w:rsidRPr="00C51E44">
        <w:rPr>
          <w:rFonts w:ascii="仿宋" w:eastAsia="仿宋" w:hAnsi="仿宋" w:cs="Times New Roman"/>
          <w:sz w:val="28"/>
          <w:szCs w:val="28"/>
          <w:u w:val="single"/>
        </w:rPr>
        <w:t>造型新颖且具有时代感，为</w:t>
      </w:r>
      <w:r w:rsidR="00C51E44" w:rsidRPr="00C51E44">
        <w:rPr>
          <w:rFonts w:ascii="仿宋" w:eastAsia="仿宋" w:hAnsi="仿宋" w:cs="Times New Roman" w:hint="eastAsia"/>
          <w:sz w:val="28"/>
          <w:szCs w:val="28"/>
          <w:u w:val="single"/>
        </w:rPr>
        <w:t>近三年（自2019年4月以来）</w:t>
      </w:r>
      <w:r w:rsidR="00C51E44" w:rsidRPr="00C51E44">
        <w:rPr>
          <w:rFonts w:ascii="仿宋" w:eastAsia="仿宋" w:hAnsi="仿宋" w:cs="Times New Roman"/>
          <w:sz w:val="28"/>
          <w:szCs w:val="28"/>
          <w:u w:val="single"/>
        </w:rPr>
        <w:t>车型</w:t>
      </w:r>
      <w:r w:rsidR="00C51E44">
        <w:rPr>
          <w:rFonts w:ascii="仿宋" w:eastAsia="仿宋" w:hAnsi="仿宋" w:cs="Times New Roman" w:hint="eastAsia"/>
          <w:sz w:val="28"/>
          <w:szCs w:val="28"/>
          <w:u w:val="single"/>
        </w:rPr>
        <w:t>”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更正日期：</w:t>
      </w:r>
      <w:r w:rsidR="006933F3"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802291">
        <w:rPr>
          <w:rFonts w:ascii="仿宋" w:eastAsia="仿宋" w:hAnsi="仿宋" w:cs="Times New Roman" w:hint="eastAsia"/>
          <w:sz w:val="28"/>
          <w:szCs w:val="28"/>
          <w:u w:val="single"/>
        </w:rPr>
        <w:t>2</w:t>
      </w:r>
      <w:r w:rsidR="006933F3"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C51E44">
        <w:rPr>
          <w:rFonts w:ascii="仿宋" w:eastAsia="仿宋" w:hAnsi="仿宋" w:cs="Times New Roman" w:hint="eastAsia"/>
          <w:sz w:val="28"/>
          <w:szCs w:val="28"/>
          <w:u w:val="single"/>
        </w:rPr>
        <w:t>4</w:t>
      </w:r>
      <w:r w:rsidR="006933F3"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802291">
        <w:rPr>
          <w:rFonts w:ascii="仿宋" w:eastAsia="仿宋" w:hAnsi="仿宋" w:cs="Times New Roman" w:hint="eastAsia"/>
          <w:sz w:val="28"/>
          <w:szCs w:val="28"/>
          <w:u w:val="single"/>
        </w:rPr>
        <w:t>2</w:t>
      </w:r>
      <w:r w:rsidR="00C51E44">
        <w:rPr>
          <w:rFonts w:ascii="仿宋" w:eastAsia="仿宋" w:hAnsi="仿宋" w:cs="Times New Roman" w:hint="eastAsia"/>
          <w:sz w:val="28"/>
          <w:szCs w:val="28"/>
          <w:u w:val="single"/>
        </w:rPr>
        <w:t>0</w:t>
      </w:r>
      <w:r w:rsidR="006933F3"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13611C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3F1976" w:rsidRPr="003F1976" w:rsidRDefault="00542944" w:rsidP="003F197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.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本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更正公告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采购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文件组成部分，与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采购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文件具有同等法律效力。之前发布的文件与本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不一致的，以本</w:t>
      </w:r>
      <w:r w:rsid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="003F1976"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为准。</w:t>
      </w:r>
    </w:p>
    <w:p w:rsidR="003F1976" w:rsidRPr="001B2D40" w:rsidRDefault="00542944" w:rsidP="003F1976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2</w:t>
      </w:r>
      <w:r w:rsidR="003F1976" w:rsidRPr="001B2D40">
        <w:rPr>
          <w:rFonts w:ascii="仿宋_GB2312" w:eastAsia="仿宋_GB2312" w:hAnsi="Calibri" w:cs="Calibri" w:hint="eastAsia"/>
          <w:color w:val="000000"/>
          <w:sz w:val="28"/>
          <w:szCs w:val="28"/>
        </w:rPr>
        <w:t>.其他事项暂不作调整，请按采购文件执行。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C51E44" w:rsidRPr="00C51E44">
        <w:rPr>
          <w:rFonts w:ascii="仿宋" w:eastAsia="仿宋" w:hAnsi="仿宋" w:cs="Times New Roman" w:hint="eastAsia"/>
          <w:sz w:val="28"/>
          <w:szCs w:val="28"/>
          <w:u w:val="single"/>
        </w:rPr>
        <w:t>亳州市公共交通集团有限公司</w:t>
      </w:r>
    </w:p>
    <w:p w:rsidR="00802291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C51E44" w:rsidRPr="00C51E44">
        <w:rPr>
          <w:rFonts w:ascii="仿宋" w:eastAsia="仿宋" w:hAnsi="仿宋" w:cs="Times New Roman" w:hint="eastAsia"/>
          <w:sz w:val="28"/>
          <w:szCs w:val="28"/>
          <w:u w:val="single"/>
        </w:rPr>
        <w:t>亳州市谯城区药都路1289号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C51E44" w:rsidRPr="00C51E44">
        <w:rPr>
          <w:rFonts w:ascii="仿宋" w:eastAsia="仿宋" w:hAnsi="仿宋" w:cs="Times New Roman"/>
          <w:sz w:val="28"/>
          <w:szCs w:val="28"/>
          <w:u w:val="single"/>
        </w:rPr>
        <w:t>17719362211</w:t>
      </w:r>
    </w:p>
    <w:p w:rsidR="003F1976" w:rsidRPr="00445E1F" w:rsidRDefault="003F1976" w:rsidP="003F1976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C80B61" w:rsidRPr="00C80B61" w:rsidRDefault="003F1976" w:rsidP="00C80B61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="00C80B61" w:rsidRPr="00C80B61">
        <w:rPr>
          <w:rFonts w:hint="eastAsia"/>
        </w:rPr>
        <w:t xml:space="preserve"> </w:t>
      </w:r>
      <w:r w:rsidR="00C51E44">
        <w:rPr>
          <w:rFonts w:ascii="仿宋" w:eastAsia="仿宋" w:hAnsi="仿宋" w:cs="宋体" w:hint="eastAsia"/>
          <w:bCs/>
          <w:sz w:val="28"/>
          <w:szCs w:val="28"/>
        </w:rPr>
        <w:t>招标</w:t>
      </w:r>
      <w:r w:rsidR="00C80B61" w:rsidRPr="00C80B61">
        <w:rPr>
          <w:rFonts w:ascii="仿宋" w:eastAsia="仿宋" w:hAnsi="仿宋" w:cs="宋体" w:hint="eastAsia"/>
          <w:bCs/>
          <w:sz w:val="28"/>
          <w:szCs w:val="28"/>
        </w:rPr>
        <w:t>代理机构信息</w:t>
      </w:r>
    </w:p>
    <w:p w:rsidR="00C80B61" w:rsidRPr="00C80B61" w:rsidRDefault="00C80B61" w:rsidP="00C80B61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C80B61">
        <w:rPr>
          <w:rFonts w:ascii="仿宋" w:eastAsia="仿宋" w:hAnsi="仿宋" w:cs="宋体" w:hint="eastAsia"/>
          <w:bCs/>
          <w:sz w:val="28"/>
          <w:szCs w:val="28"/>
        </w:rPr>
        <w:t>名  称：</w:t>
      </w:r>
      <w:r w:rsidR="00802291" w:rsidRPr="00802291">
        <w:rPr>
          <w:rFonts w:ascii="仿宋" w:eastAsia="仿宋" w:hAnsi="仿宋" w:cs="宋体" w:hint="eastAsia"/>
          <w:bCs/>
          <w:sz w:val="28"/>
          <w:szCs w:val="28"/>
        </w:rPr>
        <w:t>亳州市公共资源交易中心</w:t>
      </w:r>
    </w:p>
    <w:p w:rsidR="00C80B61" w:rsidRPr="00C80B61" w:rsidRDefault="00C80B61" w:rsidP="00C80B61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C80B61">
        <w:rPr>
          <w:rFonts w:ascii="仿宋" w:eastAsia="仿宋" w:hAnsi="仿宋" w:cs="宋体" w:hint="eastAsia"/>
          <w:bCs/>
          <w:sz w:val="28"/>
          <w:szCs w:val="28"/>
        </w:rPr>
        <w:t>地  址：亳州市谯城区希夷大道455号政务服务中心</w:t>
      </w:r>
      <w:r w:rsidR="00802291">
        <w:rPr>
          <w:rFonts w:ascii="仿宋" w:eastAsia="仿宋" w:hAnsi="仿宋" w:cs="宋体" w:hint="eastAsia"/>
          <w:bCs/>
          <w:sz w:val="28"/>
          <w:szCs w:val="28"/>
        </w:rPr>
        <w:t>四</w:t>
      </w:r>
      <w:r w:rsidRPr="00C80B61">
        <w:rPr>
          <w:rFonts w:ascii="仿宋" w:eastAsia="仿宋" w:hAnsi="仿宋" w:cs="宋体" w:hint="eastAsia"/>
          <w:bCs/>
          <w:sz w:val="28"/>
          <w:szCs w:val="28"/>
        </w:rPr>
        <w:t>楼</w:t>
      </w:r>
      <w:r w:rsidR="00802291">
        <w:rPr>
          <w:rFonts w:ascii="仿宋" w:eastAsia="仿宋" w:hAnsi="仿宋" w:cs="宋体" w:hint="eastAsia"/>
          <w:bCs/>
          <w:sz w:val="28"/>
          <w:szCs w:val="28"/>
        </w:rPr>
        <w:t>F40</w:t>
      </w:r>
      <w:r w:rsidR="00C51E44">
        <w:rPr>
          <w:rFonts w:ascii="仿宋" w:eastAsia="仿宋" w:hAnsi="仿宋" w:cs="宋体" w:hint="eastAsia"/>
          <w:bCs/>
          <w:sz w:val="28"/>
          <w:szCs w:val="28"/>
        </w:rPr>
        <w:t>1</w:t>
      </w:r>
      <w:r w:rsidRPr="00C80B61"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</w:p>
    <w:p w:rsidR="00C80B61" w:rsidRDefault="00C80B61" w:rsidP="00C80B61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C80B61">
        <w:rPr>
          <w:rFonts w:ascii="仿宋" w:eastAsia="仿宋" w:hAnsi="仿宋" w:cs="宋体" w:hint="eastAsia"/>
          <w:bCs/>
          <w:sz w:val="28"/>
          <w:szCs w:val="28"/>
        </w:rPr>
        <w:t>联系方式：0558-59911</w:t>
      </w:r>
      <w:r w:rsidR="00802291">
        <w:rPr>
          <w:rFonts w:ascii="仿宋" w:eastAsia="仿宋" w:hAnsi="仿宋" w:cs="宋体" w:hint="eastAsia"/>
          <w:bCs/>
          <w:sz w:val="28"/>
          <w:szCs w:val="28"/>
        </w:rPr>
        <w:t>78</w:t>
      </w:r>
    </w:p>
    <w:p w:rsidR="003F1976" w:rsidRPr="00445E1F" w:rsidRDefault="003F1976" w:rsidP="000313F0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3F1976" w:rsidRPr="0044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42" w:rsidRDefault="00A43742" w:rsidP="00292359">
      <w:r>
        <w:separator/>
      </w:r>
    </w:p>
  </w:endnote>
  <w:endnote w:type="continuationSeparator" w:id="0">
    <w:p w:rsidR="00A43742" w:rsidRDefault="00A43742" w:rsidP="0029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42" w:rsidRDefault="00A43742" w:rsidP="00292359">
      <w:r>
        <w:separator/>
      </w:r>
    </w:p>
  </w:footnote>
  <w:footnote w:type="continuationSeparator" w:id="0">
    <w:p w:rsidR="00A43742" w:rsidRDefault="00A43742" w:rsidP="0029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09230A"/>
    <w:rsid w:val="000D2AE6"/>
    <w:rsid w:val="001077D6"/>
    <w:rsid w:val="001222A5"/>
    <w:rsid w:val="00127997"/>
    <w:rsid w:val="0013611C"/>
    <w:rsid w:val="00140465"/>
    <w:rsid w:val="001B2D40"/>
    <w:rsid w:val="0024551D"/>
    <w:rsid w:val="00292359"/>
    <w:rsid w:val="003F1976"/>
    <w:rsid w:val="004337FA"/>
    <w:rsid w:val="00445E1F"/>
    <w:rsid w:val="00542944"/>
    <w:rsid w:val="00581155"/>
    <w:rsid w:val="00597DE3"/>
    <w:rsid w:val="005A6090"/>
    <w:rsid w:val="005C2C62"/>
    <w:rsid w:val="005D7C25"/>
    <w:rsid w:val="006517DB"/>
    <w:rsid w:val="006933F3"/>
    <w:rsid w:val="00694E48"/>
    <w:rsid w:val="006A4FD8"/>
    <w:rsid w:val="006C3416"/>
    <w:rsid w:val="00793AC2"/>
    <w:rsid w:val="00802291"/>
    <w:rsid w:val="00866C02"/>
    <w:rsid w:val="008F6D95"/>
    <w:rsid w:val="009B7093"/>
    <w:rsid w:val="00A277D8"/>
    <w:rsid w:val="00A43742"/>
    <w:rsid w:val="00A517E5"/>
    <w:rsid w:val="00A94D42"/>
    <w:rsid w:val="00A9589D"/>
    <w:rsid w:val="00AB5D4A"/>
    <w:rsid w:val="00B0285E"/>
    <w:rsid w:val="00B97F79"/>
    <w:rsid w:val="00BE271F"/>
    <w:rsid w:val="00C10499"/>
    <w:rsid w:val="00C35E9F"/>
    <w:rsid w:val="00C51E44"/>
    <w:rsid w:val="00C80B61"/>
    <w:rsid w:val="00C97A69"/>
    <w:rsid w:val="00DE2E11"/>
    <w:rsid w:val="00DF7302"/>
    <w:rsid w:val="00E20A23"/>
    <w:rsid w:val="00E4727A"/>
    <w:rsid w:val="00E74D75"/>
    <w:rsid w:val="00EB7DBF"/>
    <w:rsid w:val="00EC3764"/>
    <w:rsid w:val="00EE2D80"/>
    <w:rsid w:val="00F170B2"/>
    <w:rsid w:val="00F725EE"/>
    <w:rsid w:val="00FB7338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3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7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7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33</cp:revision>
  <cp:lastPrinted>2021-10-26T00:43:00Z</cp:lastPrinted>
  <dcterms:created xsi:type="dcterms:W3CDTF">2020-06-29T05:57:00Z</dcterms:created>
  <dcterms:modified xsi:type="dcterms:W3CDTF">2022-04-20T03:22:00Z</dcterms:modified>
</cp:coreProperties>
</file>