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34A97">
      <w:pPr>
        <w:spacing w:line="760" w:lineRule="exact"/>
        <w:jc w:val="center"/>
        <w:rPr>
          <w:rFonts w:hint="eastAsia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涡阳县2024年高素质农民培育机构遴选项目第二标包</w:t>
      </w:r>
    </w:p>
    <w:p w14:paraId="4282D4CA">
      <w:pPr>
        <w:spacing w:line="7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投标人</w:t>
      </w:r>
      <w:r>
        <w:rPr>
          <w:rFonts w:hint="eastAsia" w:eastAsia="方正小标宋简体"/>
          <w:color w:val="000000"/>
          <w:sz w:val="44"/>
          <w:szCs w:val="44"/>
        </w:rPr>
        <w:t>评审得分与排序</w:t>
      </w:r>
    </w:p>
    <w:tbl>
      <w:tblPr>
        <w:tblStyle w:val="2"/>
        <w:tblW w:w="488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6"/>
        <w:gridCol w:w="3751"/>
        <w:gridCol w:w="2740"/>
      </w:tblGrid>
      <w:tr w14:paraId="7011A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002426F7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投标人名称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7CD96658"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总</w:t>
            </w:r>
            <w:r>
              <w:rPr>
                <w:rFonts w:eastAsia="仿宋_GB2312"/>
                <w:b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990" w:type="pct"/>
            <w:noWrap w:val="0"/>
            <w:vAlign w:val="center"/>
          </w:tcPr>
          <w:p w14:paraId="240E14C7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排序</w:t>
            </w:r>
          </w:p>
        </w:tc>
      </w:tr>
      <w:tr w14:paraId="6C566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shd w:val="clear"/>
            <w:noWrap w:val="0"/>
            <w:vAlign w:val="center"/>
          </w:tcPr>
          <w:p w14:paraId="49DCE52E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亳州市谯城区博景职业培训学校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shd w:val="clear"/>
            <w:noWrap w:val="0"/>
            <w:vAlign w:val="center"/>
          </w:tcPr>
          <w:p w14:paraId="4A9D77CD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93.33</w:t>
            </w:r>
          </w:p>
        </w:tc>
        <w:tc>
          <w:tcPr>
            <w:tcW w:w="990" w:type="pct"/>
            <w:noWrap w:val="0"/>
            <w:vAlign w:val="center"/>
          </w:tcPr>
          <w:p w14:paraId="466FA6B8"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1</w:t>
            </w:r>
          </w:p>
        </w:tc>
      </w:tr>
      <w:tr w14:paraId="37961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noWrap w:val="0"/>
            <w:vAlign w:val="center"/>
          </w:tcPr>
          <w:p w14:paraId="1C63BA45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涡阳县博农农业技术培训有限公司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 w14:paraId="19ABE20A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990" w:type="pct"/>
            <w:noWrap w:val="0"/>
            <w:vAlign w:val="center"/>
          </w:tcPr>
          <w:p w14:paraId="0691C599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 w14:paraId="76538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noWrap w:val="0"/>
            <w:vAlign w:val="center"/>
          </w:tcPr>
          <w:p w14:paraId="15663F2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潜山市新新职业培训学校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 w14:paraId="43FA6A09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92.67</w:t>
            </w:r>
          </w:p>
        </w:tc>
        <w:tc>
          <w:tcPr>
            <w:tcW w:w="990" w:type="pct"/>
            <w:noWrap w:val="0"/>
            <w:vAlign w:val="center"/>
          </w:tcPr>
          <w:p w14:paraId="4A77592A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</w:tr>
      <w:tr w14:paraId="5C1DC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noWrap w:val="0"/>
            <w:vAlign w:val="center"/>
          </w:tcPr>
          <w:p w14:paraId="23E42EF9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安徽智澳职业培训学校有限公司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 w14:paraId="2847B0D3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92.34</w:t>
            </w:r>
          </w:p>
        </w:tc>
        <w:tc>
          <w:tcPr>
            <w:tcW w:w="990" w:type="pct"/>
            <w:noWrap w:val="0"/>
            <w:vAlign w:val="center"/>
          </w:tcPr>
          <w:p w14:paraId="7D324B71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</w:tr>
      <w:tr w14:paraId="362DA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noWrap w:val="0"/>
            <w:vAlign w:val="center"/>
          </w:tcPr>
          <w:p w14:paraId="3881D5C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滁州市科农农业科技培训学校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 w14:paraId="2986F5A3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92.34</w:t>
            </w:r>
          </w:p>
        </w:tc>
        <w:tc>
          <w:tcPr>
            <w:tcW w:w="990" w:type="pct"/>
            <w:noWrap w:val="0"/>
            <w:vAlign w:val="center"/>
          </w:tcPr>
          <w:p w14:paraId="1B2E6BB4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</w:tr>
      <w:tr w14:paraId="427DF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139D2B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安徽骥枥智能农业科技有限公司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 w14:paraId="58ABC4A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92.33</w:t>
            </w:r>
          </w:p>
        </w:tc>
        <w:tc>
          <w:tcPr>
            <w:tcW w:w="990" w:type="pct"/>
            <w:noWrap w:val="0"/>
            <w:vAlign w:val="center"/>
          </w:tcPr>
          <w:p w14:paraId="05FF6309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</w:tr>
      <w:tr w14:paraId="4B78C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4F99A7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蒙城县宏志职业培训学校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 w14:paraId="73B7769C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92.33</w:t>
            </w:r>
          </w:p>
        </w:tc>
        <w:tc>
          <w:tcPr>
            <w:tcW w:w="990" w:type="pct"/>
            <w:noWrap w:val="0"/>
            <w:vAlign w:val="center"/>
          </w:tcPr>
          <w:p w14:paraId="59568C9E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</w:tr>
      <w:tr w14:paraId="23BC5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399ABF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霍邱远思职业培训学校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 w14:paraId="0F011AF6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92.01</w:t>
            </w:r>
          </w:p>
        </w:tc>
        <w:tc>
          <w:tcPr>
            <w:tcW w:w="990" w:type="pct"/>
            <w:noWrap w:val="0"/>
            <w:vAlign w:val="center"/>
          </w:tcPr>
          <w:p w14:paraId="2532C5F6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</w:tr>
      <w:tr w14:paraId="3277B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A49594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合肥思锐职业培训学校有限公司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 w14:paraId="2553A9BE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990" w:type="pct"/>
            <w:noWrap w:val="0"/>
            <w:vAlign w:val="center"/>
          </w:tcPr>
          <w:p w14:paraId="51B1B099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</w:tr>
      <w:tr w14:paraId="2ECC7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C599B8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安徽海轩职业培训学校有限公司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 w14:paraId="5B19B86F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91.34</w:t>
            </w:r>
          </w:p>
        </w:tc>
        <w:tc>
          <w:tcPr>
            <w:tcW w:w="990" w:type="pct"/>
            <w:noWrap w:val="0"/>
            <w:vAlign w:val="center"/>
          </w:tcPr>
          <w:p w14:paraId="143528C8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</w:tr>
      <w:tr w14:paraId="14717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B33CC4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濉溪少峰职业培训学校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 w14:paraId="726BAE58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990" w:type="pct"/>
            <w:noWrap w:val="0"/>
            <w:vAlign w:val="center"/>
          </w:tcPr>
          <w:p w14:paraId="77E2AA08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</w:tr>
      <w:tr w14:paraId="43D4B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noWrap w:val="0"/>
            <w:vAlign w:val="center"/>
          </w:tcPr>
          <w:p w14:paraId="3D02D559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亳州腾艺牧业有限责任公司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 w14:paraId="1BE312B6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990" w:type="pct"/>
            <w:noWrap w:val="0"/>
            <w:vAlign w:val="center"/>
          </w:tcPr>
          <w:p w14:paraId="1EB3A1AA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</w:tr>
      <w:tr w14:paraId="1EB24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noWrap w:val="0"/>
            <w:vAlign w:val="center"/>
          </w:tcPr>
          <w:p w14:paraId="21891423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合肥凯越职业培训学校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 w14:paraId="626421A0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90.67</w:t>
            </w:r>
          </w:p>
        </w:tc>
        <w:tc>
          <w:tcPr>
            <w:tcW w:w="990" w:type="pct"/>
            <w:noWrap w:val="0"/>
            <w:vAlign w:val="center"/>
          </w:tcPr>
          <w:p w14:paraId="1012CDD0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</w:tr>
      <w:tr w14:paraId="5CF02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noWrap w:val="0"/>
            <w:vAlign w:val="center"/>
          </w:tcPr>
          <w:p w14:paraId="34A21CCC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宿州东润职业培训学校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 w14:paraId="70EB6247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90.33</w:t>
            </w:r>
          </w:p>
        </w:tc>
        <w:tc>
          <w:tcPr>
            <w:tcW w:w="990" w:type="pct"/>
            <w:noWrap w:val="0"/>
            <w:vAlign w:val="center"/>
          </w:tcPr>
          <w:p w14:paraId="183E8583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</w:tr>
      <w:tr w14:paraId="40C36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noWrap w:val="0"/>
            <w:vAlign w:val="center"/>
          </w:tcPr>
          <w:p w14:paraId="0BE0B4B6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涡阳县诚杰职业培训学校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 w14:paraId="6068F43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90.32</w:t>
            </w:r>
          </w:p>
        </w:tc>
        <w:tc>
          <w:tcPr>
            <w:tcW w:w="990" w:type="pct"/>
            <w:noWrap w:val="0"/>
            <w:vAlign w:val="center"/>
          </w:tcPr>
          <w:p w14:paraId="2A7216E3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</w:tr>
    </w:tbl>
    <w:p w14:paraId="165214A8">
      <w:pPr>
        <w:rPr>
          <w:rFonts w:hint="eastAsia"/>
        </w:rPr>
      </w:pPr>
    </w:p>
    <w:p w14:paraId="6EB8585C">
      <w:pPr>
        <w:rPr>
          <w:rFonts w:hint="eastAsia" w:eastAsia="宋体"/>
          <w:lang w:eastAsia="zh-CN"/>
        </w:rPr>
      </w:pPr>
      <w:r>
        <w:rPr>
          <w:rFonts w:hint="eastAsia"/>
        </w:rPr>
        <w:t>根据</w:t>
      </w:r>
      <w:r>
        <w:rPr>
          <w:rFonts w:hint="eastAsia"/>
          <w:lang w:val="en-US" w:eastAsia="zh-CN"/>
        </w:rPr>
        <w:t>磋商</w:t>
      </w:r>
      <w:r>
        <w:rPr>
          <w:rFonts w:hint="eastAsia"/>
        </w:rPr>
        <w:t>文件约定，亳州市谯城区博景职业培训学校为第一标包的第一成交候选人，在第二标包不再推荐为成交候选人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NmZjMWRlODYyZmJmYjM3MmNmNjNiZDUwNzVlNjQifQ=="/>
  </w:docVars>
  <w:rsids>
    <w:rsidRoot w:val="00000000"/>
    <w:rsid w:val="00695492"/>
    <w:rsid w:val="03552069"/>
    <w:rsid w:val="06570328"/>
    <w:rsid w:val="067B5FB4"/>
    <w:rsid w:val="0EAC28AD"/>
    <w:rsid w:val="0EB96CAD"/>
    <w:rsid w:val="12F62DC0"/>
    <w:rsid w:val="147303B3"/>
    <w:rsid w:val="16557DFE"/>
    <w:rsid w:val="19CD0D63"/>
    <w:rsid w:val="1A1C6CB9"/>
    <w:rsid w:val="1D684B77"/>
    <w:rsid w:val="24992EEE"/>
    <w:rsid w:val="25421E95"/>
    <w:rsid w:val="267A24F5"/>
    <w:rsid w:val="26AC54D8"/>
    <w:rsid w:val="2C806590"/>
    <w:rsid w:val="2F425A39"/>
    <w:rsid w:val="2FD858D0"/>
    <w:rsid w:val="304276A6"/>
    <w:rsid w:val="32FE1AD4"/>
    <w:rsid w:val="347F3F88"/>
    <w:rsid w:val="36947E72"/>
    <w:rsid w:val="369C786D"/>
    <w:rsid w:val="382C0B2E"/>
    <w:rsid w:val="38EE6BDC"/>
    <w:rsid w:val="3F4E170B"/>
    <w:rsid w:val="408D6263"/>
    <w:rsid w:val="40E96A40"/>
    <w:rsid w:val="4ABE526B"/>
    <w:rsid w:val="4D4761BF"/>
    <w:rsid w:val="50915933"/>
    <w:rsid w:val="57B74413"/>
    <w:rsid w:val="63462575"/>
    <w:rsid w:val="63C9407A"/>
    <w:rsid w:val="6D9712E6"/>
    <w:rsid w:val="7229553C"/>
    <w:rsid w:val="775A6197"/>
    <w:rsid w:val="778E5DF6"/>
    <w:rsid w:val="77DE0B76"/>
    <w:rsid w:val="78341D5F"/>
    <w:rsid w:val="7E13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295</Characters>
  <Lines>0</Lines>
  <Paragraphs>0</Paragraphs>
  <TotalTime>0</TotalTime>
  <ScaleCrop>false</ScaleCrop>
  <LinksUpToDate>false</LinksUpToDate>
  <CharactersWithSpaces>295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2024-01-19T12:32:00Z</dcterms:created>
  <dc:creator>admin</dc:creator>
  <cp:lastModifiedBy>Administrator</cp:lastModifiedBy>
  <dcterms:modified xsi:type="dcterms:W3CDTF">2024-10-22T13:04:57Z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CF98858203514DF3A3CB6BF1AB98BC5C_12</vt:lpwstr>
  </property>
</Properties>
</file>