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84FDC">
      <w:pPr>
        <w:jc w:val="center"/>
        <w:rPr>
          <w:rFonts w:hint="eastAsia"/>
        </w:rPr>
      </w:pPr>
      <w:r>
        <w:drawing>
          <wp:inline distT="0" distB="0" distL="114300" distR="114300">
            <wp:extent cx="8367395" cy="4801870"/>
            <wp:effectExtent l="0" t="0" r="1460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7395" cy="48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22B31">
      <w:pPr>
        <w:rPr>
          <w:rFonts w:hint="eastAsia"/>
          <w:lang w:val="en-US" w:eastAsia="zh-CN"/>
        </w:rPr>
      </w:pPr>
      <w:r>
        <w:rPr>
          <w:rFonts w:hint="eastAsia"/>
        </w:rPr>
        <w:t>此分项报价表中价格为响应文件中一轮报价，二轮报价为480000.00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元</w:t>
      </w:r>
      <w:r>
        <w:rPr>
          <w:rFonts w:hint="eastAsia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NkOTM0NDdhNjcyNDlkYWMxOGQzNWMwNWRkZjMifQ=="/>
  </w:docVars>
  <w:rsids>
    <w:rsidRoot w:val="00000000"/>
    <w:rsid w:val="0D475AF7"/>
    <w:rsid w:val="0DC0072A"/>
    <w:rsid w:val="11F44045"/>
    <w:rsid w:val="1B6F3710"/>
    <w:rsid w:val="1EB17C66"/>
    <w:rsid w:val="2B6A7351"/>
    <w:rsid w:val="30F85533"/>
    <w:rsid w:val="31D27DF0"/>
    <w:rsid w:val="3BFC299F"/>
    <w:rsid w:val="40173242"/>
    <w:rsid w:val="43FD562C"/>
    <w:rsid w:val="4A9E4D3D"/>
    <w:rsid w:val="4AAD6C3E"/>
    <w:rsid w:val="4D0D65B1"/>
    <w:rsid w:val="54270F0C"/>
    <w:rsid w:val="56085601"/>
    <w:rsid w:val="57B15B66"/>
    <w:rsid w:val="642173B5"/>
    <w:rsid w:val="689E3F62"/>
    <w:rsid w:val="72FC3AA6"/>
    <w:rsid w:val="730B7B95"/>
    <w:rsid w:val="79FA40E7"/>
    <w:rsid w:val="7E3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36</Characters>
  <Lines>0</Lines>
  <Paragraphs>0</Paragraphs>
  <TotalTime>1</TotalTime>
  <ScaleCrop>false</ScaleCrop>
  <LinksUpToDate>false</LinksUpToDate>
  <CharactersWithSpaces>36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2024-01-23T07:01:00Z</dcterms:created>
  <dc:creator>admin</dc:creator>
  <cp:lastModifiedBy>NTKO</cp:lastModifiedBy>
  <dcterms:modified xsi:type="dcterms:W3CDTF">2024-09-26T07:55:21Z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E103A13122904D52937D5A611A88501E_12</vt:lpwstr>
  </property>
</Properties>
</file>