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8184A"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271770" cy="7270750"/>
            <wp:effectExtent l="0" t="0" r="508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7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36"/>
        </w:rPr>
        <w:t>供应商的二次报价为：</w:t>
      </w:r>
      <w:r>
        <w:rPr>
          <w:rFonts w:hint="eastAsia"/>
          <w:sz w:val="28"/>
          <w:szCs w:val="36"/>
          <w:lang w:val="en-US" w:eastAsia="zh-CN"/>
        </w:rPr>
        <w:t>1186757.24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ZWNkOTM0NDdhNjcyNDlkYWMxOGQzNWMwNWRkZjMifQ=="/>
  </w:docVars>
  <w:rsids>
    <w:rsidRoot w:val="00000000"/>
    <w:rsid w:val="1751066E"/>
    <w:rsid w:val="251F261E"/>
    <w:rsid w:val="46F32C52"/>
    <w:rsid w:val="7AA51FD1"/>
    <w:rsid w:val="7D45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21</Characters>
  <Lines>0</Lines>
  <Paragraphs>0</Paragraphs>
  <TotalTime>0</TotalTime>
  <ScaleCrop>false</ScaleCrop>
  <LinksUpToDate>false</LinksUpToDate>
  <CharactersWithSpaces>21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2024-08-05T11:09:00Z</dcterms:created>
  <dc:creator>123</dc:creator>
  <cp:lastModifiedBy>NTKO</cp:lastModifiedBy>
  <dcterms:modified xsi:type="dcterms:W3CDTF">2024-08-26T12:44:43Z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C45F523811D44CDFA6217ACCE5787B80_12</vt:lpwstr>
  </property>
</Properties>
</file>