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jc w:val="center"/>
        <w:rPr>
          <w:rFonts w:hint="eastAsia"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</w:rPr>
        <w:t>涡阳县应急管理局洪涝灾害抢险救援物资采购项目</w:t>
      </w:r>
    </w:p>
    <w:p>
      <w:pPr>
        <w:spacing w:line="760" w:lineRule="exact"/>
        <w:jc w:val="center"/>
        <w:rPr>
          <w:rFonts w:hint="eastAsia" w:eastAsia="方正小标宋简体"/>
          <w:color w:val="000000"/>
          <w:sz w:val="44"/>
          <w:szCs w:val="44"/>
          <w:lang w:eastAsia="zh-CN"/>
        </w:rPr>
      </w:pPr>
      <w:r>
        <w:rPr>
          <w:rFonts w:hint="eastAsia" w:eastAsia="方正小标宋简体"/>
          <w:color w:val="000000"/>
          <w:sz w:val="44"/>
          <w:szCs w:val="44"/>
        </w:rPr>
        <w:t>投标人最终报价与评标价</w:t>
      </w:r>
    </w:p>
    <w:tbl>
      <w:tblPr>
        <w:tblStyle w:val="2"/>
        <w:tblW w:w="4984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1"/>
        <w:gridCol w:w="3830"/>
        <w:gridCol w:w="27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2654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投标人名称</w:t>
            </w:r>
          </w:p>
        </w:tc>
        <w:tc>
          <w:tcPr>
            <w:tcW w:w="135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最终报价</w:t>
            </w:r>
            <w:r>
              <w:rPr>
                <w:rFonts w:hint="eastAsia" w:eastAsia="仿宋_GB2312"/>
                <w:b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元</w:t>
            </w:r>
            <w:r>
              <w:rPr>
                <w:rFonts w:hint="eastAsia" w:eastAsia="仿宋_GB2312"/>
                <w:b/>
                <w:color w:val="00000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99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评标价</w:t>
            </w:r>
            <w:r>
              <w:rPr>
                <w:rFonts w:hint="eastAsia" w:eastAsia="仿宋_GB2312"/>
                <w:b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元</w:t>
            </w:r>
            <w:r>
              <w:rPr>
                <w:rFonts w:hint="eastAsia" w:eastAsia="仿宋_GB2312"/>
                <w:b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75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南昌沛若商贸有限公司</w:t>
            </w:r>
          </w:p>
        </w:tc>
        <w:tc>
          <w:tcPr>
            <w:tcW w:w="38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326460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326460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75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宁国市瑞四方信息科技有限公司</w:t>
            </w:r>
          </w:p>
        </w:tc>
        <w:tc>
          <w:tcPr>
            <w:tcW w:w="38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329148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329148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75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合肥盛世鼎华智能装备有限公司</w:t>
            </w:r>
          </w:p>
        </w:tc>
        <w:tc>
          <w:tcPr>
            <w:tcW w:w="38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343314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343314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75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江苏国之盾商贸有限公司</w:t>
            </w:r>
          </w:p>
        </w:tc>
        <w:tc>
          <w:tcPr>
            <w:tcW w:w="38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345984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345984</w:t>
            </w:r>
          </w:p>
        </w:tc>
      </w:tr>
    </w:tbl>
    <w:p>
      <w:pPr>
        <w:spacing w:line="360" w:lineRule="exact"/>
        <w:jc w:val="both"/>
        <w:rPr>
          <w:rFonts w:hint="eastAsia" w:eastAsia="仿宋_GB2312"/>
          <w:b/>
          <w:color w:val="000000"/>
          <w:sz w:val="28"/>
          <w:szCs w:val="28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yM2UzMGM5OTkzOTRlNmE3OWJlOWE0NGNlZDMxZWQifQ=="/>
  </w:docVars>
  <w:rsids>
    <w:rsidRoot w:val="00000000"/>
    <w:rsid w:val="01062333"/>
    <w:rsid w:val="0AA21E4A"/>
    <w:rsid w:val="0F7E309F"/>
    <w:rsid w:val="22F131BD"/>
    <w:rsid w:val="269A7954"/>
    <w:rsid w:val="26DB1D3F"/>
    <w:rsid w:val="27E974C1"/>
    <w:rsid w:val="2909038E"/>
    <w:rsid w:val="2CD964C7"/>
    <w:rsid w:val="37385ACF"/>
    <w:rsid w:val="3FBD55DF"/>
    <w:rsid w:val="45225241"/>
    <w:rsid w:val="47B5158C"/>
    <w:rsid w:val="48A9758B"/>
    <w:rsid w:val="4C397585"/>
    <w:rsid w:val="4EA719AF"/>
    <w:rsid w:val="4EE4722A"/>
    <w:rsid w:val="5F6E4C25"/>
    <w:rsid w:val="61BC07C7"/>
    <w:rsid w:val="6BFE2DB3"/>
    <w:rsid w:val="6CAD46B1"/>
    <w:rsid w:val="70D8620A"/>
    <w:rsid w:val="724A5A0B"/>
    <w:rsid w:val="7F03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qFormat/>
    <w:uiPriority w:val="0"/>
    <w:rPr>
      <w:color w:val="0000FF"/>
      <w:u w:val="none"/>
    </w:rPr>
  </w:style>
  <w:style w:type="character" w:customStyle="1" w:styleId="6">
    <w:name w:val="font11"/>
    <w:basedOn w:val="3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75</Characters>
  <Lines>0</Lines>
  <Paragraphs>0</Paragraphs>
  <TotalTime>0</TotalTime>
  <ScaleCrop>false</ScaleCrop>
  <LinksUpToDate>false</LinksUpToDate>
  <CharactersWithSpaces>75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2024-01-19T12:32:00Z</dcterms:created>
  <dc:creator>admin</dc:creator>
  <cp:lastModifiedBy>Administrator</cp:lastModifiedBy>
  <dcterms:modified xsi:type="dcterms:W3CDTF">2024-07-04T07:56:52Z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F73DAD529442473EA8D17B55A6A6EDBA_12</vt:lpwstr>
  </property>
</Properties>
</file>