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C6" w:rsidRDefault="005E0625" w:rsidP="009A3268">
      <w:pPr>
        <w:keepNext/>
        <w:keepLines/>
        <w:tabs>
          <w:tab w:val="left" w:pos="0"/>
        </w:tabs>
        <w:autoSpaceDE w:val="0"/>
        <w:autoSpaceDN w:val="0"/>
        <w:adjustRightInd w:val="0"/>
        <w:spacing w:line="360" w:lineRule="auto"/>
        <w:jc w:val="center"/>
        <w:outlineLvl w:val="0"/>
        <w:rPr>
          <w:rFonts w:ascii="华文中宋" w:eastAsia="华文中宋" w:hAnsi="华文中宋" w:cs="Times New Roman" w:hint="eastAsia"/>
          <w:b/>
          <w:bCs/>
          <w:kern w:val="44"/>
          <w:sz w:val="44"/>
          <w:szCs w:val="44"/>
        </w:rPr>
      </w:pPr>
      <w:bookmarkStart w:id="0" w:name="OLE_LINK1"/>
      <w:bookmarkStart w:id="1" w:name="OLE_LINK2"/>
      <w:bookmarkStart w:id="2" w:name="OLE_LINK3"/>
      <w:r w:rsidRPr="005E0625">
        <w:rPr>
          <w:rFonts w:ascii="华文中宋" w:eastAsia="华文中宋" w:hAnsi="华文中宋" w:cs="Times New Roman" w:hint="eastAsia"/>
          <w:b/>
          <w:bCs/>
          <w:kern w:val="44"/>
          <w:sz w:val="44"/>
          <w:szCs w:val="44"/>
        </w:rPr>
        <w:t xml:space="preserve">  </w:t>
      </w:r>
      <w:r w:rsidR="000B53C6" w:rsidRPr="000B53C6">
        <w:rPr>
          <w:rFonts w:ascii="华文中宋" w:eastAsia="华文中宋" w:hAnsi="华文中宋" w:cs="Times New Roman" w:hint="eastAsia"/>
          <w:b/>
          <w:bCs/>
          <w:kern w:val="44"/>
          <w:sz w:val="44"/>
          <w:szCs w:val="44"/>
        </w:rPr>
        <w:t>亳州学院实验小学配套设备采购项目</w:t>
      </w:r>
    </w:p>
    <w:p w:rsidR="00C75B8C" w:rsidRDefault="00737D25" w:rsidP="009A3268">
      <w:pPr>
        <w:keepNext/>
        <w:keepLines/>
        <w:tabs>
          <w:tab w:val="left" w:pos="0"/>
        </w:tabs>
        <w:autoSpaceDE w:val="0"/>
        <w:autoSpaceDN w:val="0"/>
        <w:adjustRightInd w:val="0"/>
        <w:spacing w:line="360" w:lineRule="auto"/>
        <w:jc w:val="center"/>
        <w:outlineLvl w:val="0"/>
        <w:rPr>
          <w:rFonts w:ascii="华文中宋" w:eastAsia="华文中宋" w:hAnsi="华文中宋" w:cs="Times New Roman"/>
          <w:b/>
          <w:bCs/>
          <w:kern w:val="44"/>
          <w:sz w:val="44"/>
          <w:szCs w:val="44"/>
        </w:rPr>
      </w:pPr>
      <w:r>
        <w:rPr>
          <w:rFonts w:ascii="华文中宋" w:eastAsia="华文中宋" w:hAnsi="华文中宋" w:cs="Times New Roman" w:hint="eastAsia"/>
          <w:b/>
          <w:bCs/>
          <w:kern w:val="44"/>
          <w:sz w:val="44"/>
          <w:szCs w:val="44"/>
        </w:rPr>
        <w:t>更正公告</w:t>
      </w:r>
    </w:p>
    <w:p w:rsidR="00C75B8C" w:rsidRDefault="00737D25">
      <w:pPr>
        <w:keepNext/>
        <w:keepLines/>
        <w:spacing w:line="360" w:lineRule="auto"/>
        <w:outlineLvl w:val="1"/>
        <w:rPr>
          <w:rFonts w:ascii="黑体" w:eastAsia="黑体" w:hAnsi="黑体" w:cs="宋体"/>
          <w:bCs/>
          <w:sz w:val="28"/>
          <w:szCs w:val="28"/>
        </w:rPr>
      </w:pPr>
      <w:bookmarkStart w:id="3" w:name="OLE_LINK4"/>
      <w:bookmarkStart w:id="4" w:name="OLE_LINK5"/>
      <w:r>
        <w:rPr>
          <w:rFonts w:ascii="黑体" w:eastAsia="黑体" w:hAnsi="黑体" w:cs="宋体" w:hint="eastAsia"/>
          <w:bCs/>
          <w:sz w:val="28"/>
          <w:szCs w:val="28"/>
        </w:rPr>
        <w:t>一、项目基本情况</w:t>
      </w:r>
    </w:p>
    <w:p w:rsidR="004106A9" w:rsidRDefault="00737D25" w:rsidP="004106A9">
      <w:pPr>
        <w:spacing w:line="360" w:lineRule="auto"/>
        <w:ind w:firstLineChars="200" w:firstLine="560"/>
        <w:rPr>
          <w:rFonts w:ascii="仿宋" w:eastAsia="仿宋" w:hAnsi="仿宋" w:cs="Times New Roman"/>
          <w:sz w:val="28"/>
          <w:szCs w:val="28"/>
          <w:u w:val="single"/>
        </w:rPr>
      </w:pPr>
      <w:r>
        <w:rPr>
          <w:rFonts w:ascii="仿宋" w:eastAsia="仿宋" w:hAnsi="仿宋" w:cs="Times New Roman" w:hint="eastAsia"/>
          <w:sz w:val="28"/>
          <w:szCs w:val="28"/>
        </w:rPr>
        <w:t>原公告的采购项目编号：</w:t>
      </w:r>
      <w:r w:rsidR="004106A9" w:rsidRPr="004106A9">
        <w:rPr>
          <w:rFonts w:ascii="仿宋" w:eastAsia="仿宋" w:hAnsi="仿宋" w:cs="Times New Roman" w:hint="eastAsia"/>
          <w:sz w:val="28"/>
          <w:szCs w:val="28"/>
          <w:u w:val="single"/>
        </w:rPr>
        <w:t>BZSJ2023CG</w:t>
      </w:r>
      <w:r w:rsidR="000B53C6">
        <w:rPr>
          <w:rFonts w:ascii="仿宋" w:eastAsia="仿宋" w:hAnsi="仿宋" w:cs="Times New Roman" w:hint="eastAsia"/>
          <w:sz w:val="28"/>
          <w:szCs w:val="28"/>
          <w:u w:val="single"/>
        </w:rPr>
        <w:t>127</w:t>
      </w:r>
      <w:r w:rsidR="004106A9" w:rsidRPr="004106A9">
        <w:rPr>
          <w:rFonts w:ascii="仿宋" w:eastAsia="仿宋" w:hAnsi="仿宋" w:cs="Times New Roman" w:hint="eastAsia"/>
          <w:sz w:val="28"/>
          <w:szCs w:val="28"/>
          <w:u w:val="single"/>
        </w:rPr>
        <w:t>号</w:t>
      </w:r>
    </w:p>
    <w:p w:rsidR="00C75B8C" w:rsidRDefault="00737D25" w:rsidP="000B53C6">
      <w:pPr>
        <w:spacing w:line="360" w:lineRule="auto"/>
        <w:ind w:leftChars="200" w:left="420"/>
        <w:rPr>
          <w:rFonts w:ascii="仿宋" w:eastAsia="仿宋" w:hAnsi="仿宋" w:cs="Times New Roman"/>
          <w:sz w:val="28"/>
          <w:szCs w:val="28"/>
        </w:rPr>
      </w:pPr>
      <w:r>
        <w:rPr>
          <w:rFonts w:ascii="仿宋" w:eastAsia="仿宋" w:hAnsi="仿宋" w:cs="Times New Roman" w:hint="eastAsia"/>
          <w:sz w:val="28"/>
          <w:szCs w:val="28"/>
        </w:rPr>
        <w:t>原公告的采购项目名称：</w:t>
      </w:r>
      <w:r w:rsidR="005E0625" w:rsidRPr="005E0625">
        <w:rPr>
          <w:rFonts w:ascii="仿宋" w:eastAsia="仿宋" w:hAnsi="仿宋" w:cs="Times New Roman" w:hint="eastAsia"/>
          <w:sz w:val="28"/>
          <w:szCs w:val="28"/>
          <w:u w:val="single"/>
        </w:rPr>
        <w:t xml:space="preserve">  </w:t>
      </w:r>
      <w:r w:rsidR="000B53C6" w:rsidRPr="000B53C6">
        <w:rPr>
          <w:rFonts w:ascii="仿宋" w:eastAsia="仿宋" w:hAnsi="仿宋" w:cs="Times New Roman" w:hint="eastAsia"/>
          <w:sz w:val="28"/>
          <w:szCs w:val="28"/>
          <w:u w:val="single"/>
        </w:rPr>
        <w:t>亳州学院实验小学配套设备采购项目</w:t>
      </w:r>
      <w:r>
        <w:rPr>
          <w:rFonts w:ascii="仿宋" w:eastAsia="仿宋" w:hAnsi="仿宋" w:cs="Times New Roman" w:hint="eastAsia"/>
          <w:sz w:val="28"/>
          <w:szCs w:val="28"/>
        </w:rPr>
        <w:t>首次公告日期：</w:t>
      </w:r>
      <w:r>
        <w:rPr>
          <w:rFonts w:ascii="仿宋" w:eastAsia="仿宋" w:hAnsi="仿宋" w:cs="Times New Roman"/>
          <w:sz w:val="28"/>
          <w:szCs w:val="28"/>
          <w:u w:val="single"/>
        </w:rPr>
        <w:t>202</w:t>
      </w:r>
      <w:r w:rsidR="009466BE">
        <w:rPr>
          <w:rFonts w:ascii="仿宋" w:eastAsia="仿宋" w:hAnsi="仿宋" w:cs="Times New Roman" w:hint="eastAsia"/>
          <w:sz w:val="28"/>
          <w:szCs w:val="28"/>
          <w:u w:val="single"/>
        </w:rPr>
        <w:t>3</w:t>
      </w:r>
      <w:r>
        <w:rPr>
          <w:rFonts w:ascii="仿宋" w:eastAsia="仿宋" w:hAnsi="仿宋" w:cs="Times New Roman"/>
          <w:sz w:val="28"/>
          <w:szCs w:val="28"/>
          <w:u w:val="single"/>
        </w:rPr>
        <w:t>年</w:t>
      </w:r>
      <w:r w:rsidR="00BA6192">
        <w:rPr>
          <w:rFonts w:ascii="仿宋" w:eastAsia="仿宋" w:hAnsi="仿宋" w:cs="Times New Roman" w:hint="eastAsia"/>
          <w:sz w:val="28"/>
          <w:szCs w:val="28"/>
          <w:u w:val="single"/>
        </w:rPr>
        <w:t>7</w:t>
      </w:r>
      <w:r>
        <w:rPr>
          <w:rFonts w:ascii="仿宋" w:eastAsia="仿宋" w:hAnsi="仿宋" w:cs="Times New Roman"/>
          <w:sz w:val="28"/>
          <w:szCs w:val="28"/>
          <w:u w:val="single"/>
        </w:rPr>
        <w:t>月</w:t>
      </w:r>
      <w:r w:rsidR="000B53C6">
        <w:rPr>
          <w:rFonts w:ascii="仿宋" w:eastAsia="仿宋" w:hAnsi="仿宋" w:cs="Times New Roman" w:hint="eastAsia"/>
          <w:sz w:val="28"/>
          <w:szCs w:val="28"/>
          <w:u w:val="single"/>
        </w:rPr>
        <w:t>21</w:t>
      </w:r>
      <w:r>
        <w:rPr>
          <w:rFonts w:ascii="仿宋" w:eastAsia="仿宋" w:hAnsi="仿宋" w:cs="Times New Roman"/>
          <w:sz w:val="28"/>
          <w:szCs w:val="28"/>
          <w:u w:val="single"/>
        </w:rPr>
        <w:t>日</w:t>
      </w:r>
    </w:p>
    <w:p w:rsidR="00C75B8C" w:rsidRDefault="00737D25">
      <w:pPr>
        <w:keepNext/>
        <w:keepLines/>
        <w:spacing w:line="360" w:lineRule="auto"/>
        <w:outlineLvl w:val="1"/>
        <w:rPr>
          <w:rFonts w:ascii="黑体" w:eastAsia="黑体" w:hAnsi="黑体" w:cs="宋体"/>
          <w:bCs/>
          <w:sz w:val="28"/>
          <w:szCs w:val="28"/>
        </w:rPr>
      </w:pPr>
      <w:r>
        <w:rPr>
          <w:rFonts w:ascii="黑体" w:eastAsia="黑体" w:hAnsi="黑体" w:cs="宋体" w:hint="eastAsia"/>
          <w:bCs/>
          <w:sz w:val="28"/>
          <w:szCs w:val="28"/>
        </w:rPr>
        <w:t>二、更正信息</w:t>
      </w:r>
    </w:p>
    <w:p w:rsidR="00C75B8C" w:rsidRDefault="00737D25">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更正事项：</w:t>
      </w:r>
      <w:r>
        <w:rPr>
          <w:rFonts w:ascii="MS Mincho" w:eastAsia="MS Mincho" w:hAnsi="MS Mincho" w:cs="MS Mincho" w:hint="eastAsia"/>
          <w:sz w:val="28"/>
          <w:szCs w:val="28"/>
        </w:rPr>
        <w:t>□</w:t>
      </w:r>
      <w:r>
        <w:rPr>
          <w:rFonts w:ascii="仿宋" w:eastAsia="仿宋" w:hAnsi="仿宋" w:cs="Times New Roman" w:hint="eastAsia"/>
          <w:sz w:val="28"/>
          <w:szCs w:val="28"/>
        </w:rPr>
        <w:t>采购公告</w:t>
      </w:r>
      <w:r>
        <w:rPr>
          <w:rFonts w:ascii="MS Mincho" w:eastAsia="MS Mincho" w:hAnsi="MS Mincho" w:cs="MS Mincho" w:hint="eastAsia"/>
          <w:sz w:val="28"/>
          <w:szCs w:val="28"/>
        </w:rPr>
        <w:t>☑</w:t>
      </w:r>
      <w:r>
        <w:rPr>
          <w:rFonts w:ascii="仿宋" w:eastAsia="仿宋" w:hAnsi="仿宋" w:cs="Times New Roman" w:hint="eastAsia"/>
          <w:sz w:val="28"/>
          <w:szCs w:val="28"/>
        </w:rPr>
        <w:t xml:space="preserve">采购文件 □采购结果     </w:t>
      </w:r>
    </w:p>
    <w:p w:rsidR="004106A9" w:rsidRDefault="00737D25"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更正内容：</w:t>
      </w:r>
      <w:r w:rsidR="00827C80">
        <w:rPr>
          <w:rFonts w:ascii="仿宋" w:eastAsia="仿宋" w:hAnsi="仿宋" w:cs="Times New Roman" w:hint="eastAsia"/>
          <w:sz w:val="28"/>
          <w:szCs w:val="28"/>
        </w:rPr>
        <w:t>1、关于谈判文件采购需求附件中“</w:t>
      </w:r>
      <w:r w:rsidR="00827C80" w:rsidRPr="00827C80">
        <w:rPr>
          <w:rFonts w:ascii="仿宋" w:eastAsia="仿宋" w:hAnsi="仿宋" w:cs="Times New Roman" w:hint="eastAsia"/>
          <w:sz w:val="28"/>
          <w:szCs w:val="28"/>
        </w:rPr>
        <w:t>五、精品录播</w:t>
      </w:r>
      <w:r w:rsidR="00827C80">
        <w:rPr>
          <w:rFonts w:ascii="仿宋" w:eastAsia="仿宋" w:hAnsi="仿宋" w:cs="Times New Roman" w:hint="eastAsia"/>
          <w:sz w:val="28"/>
          <w:szCs w:val="28"/>
        </w:rPr>
        <w:t>”</w:t>
      </w:r>
      <w:r w:rsidR="00827C80" w:rsidRPr="00827C80">
        <w:rPr>
          <w:rFonts w:hint="eastAsia"/>
        </w:rPr>
        <w:t xml:space="preserve"> </w:t>
      </w:r>
      <w:r w:rsidR="00827C80" w:rsidRPr="00827C80">
        <w:rPr>
          <w:rFonts w:ascii="仿宋" w:eastAsia="仿宋" w:hAnsi="仿宋" w:cs="Times New Roman" w:hint="eastAsia"/>
          <w:sz w:val="28"/>
          <w:szCs w:val="28"/>
        </w:rPr>
        <w:t>（二）教室桌椅</w:t>
      </w:r>
      <w:r w:rsidR="00827C80">
        <w:rPr>
          <w:rFonts w:ascii="仿宋" w:eastAsia="仿宋" w:hAnsi="仿宋" w:cs="Times New Roman" w:hint="eastAsia"/>
          <w:sz w:val="28"/>
          <w:szCs w:val="28"/>
        </w:rPr>
        <w:t>列的是机柜1套，请明确有无教师桌椅？</w:t>
      </w:r>
    </w:p>
    <w:p w:rsidR="00827C80" w:rsidRDefault="00827C80"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回复：无桌椅。</w:t>
      </w:r>
    </w:p>
    <w:p w:rsidR="00827C80" w:rsidRDefault="00827C80"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2、关于谈判文件采购需求附件“</w:t>
      </w:r>
      <w:r w:rsidR="00946790">
        <w:rPr>
          <w:rFonts w:ascii="仿宋" w:eastAsia="仿宋" w:hAnsi="仿宋" w:cs="Times New Roman" w:hint="eastAsia"/>
          <w:sz w:val="28"/>
          <w:szCs w:val="28"/>
        </w:rPr>
        <w:t>一、</w:t>
      </w:r>
      <w:r w:rsidRPr="00827C80">
        <w:rPr>
          <w:rFonts w:ascii="仿宋" w:eastAsia="仿宋" w:hAnsi="仿宋" w:cs="Times New Roman" w:hint="eastAsia"/>
          <w:sz w:val="28"/>
          <w:szCs w:val="28"/>
        </w:rPr>
        <w:t>新教学楼配套设备</w:t>
      </w:r>
      <w:r>
        <w:rPr>
          <w:rFonts w:ascii="仿宋" w:eastAsia="仿宋" w:hAnsi="仿宋" w:cs="Times New Roman" w:hint="eastAsia"/>
          <w:sz w:val="28"/>
          <w:szCs w:val="28"/>
        </w:rPr>
        <w:t>”</w:t>
      </w:r>
      <w:r w:rsidRPr="00946790">
        <w:rPr>
          <w:rFonts w:ascii="仿宋" w:eastAsia="仿宋" w:hAnsi="仿宋" w:cs="Times New Roman" w:hint="eastAsia"/>
          <w:sz w:val="28"/>
          <w:szCs w:val="28"/>
        </w:rPr>
        <w:t xml:space="preserve"> </w:t>
      </w:r>
      <w:r w:rsidR="00946790" w:rsidRPr="00946790">
        <w:rPr>
          <w:rFonts w:ascii="仿宋" w:eastAsia="仿宋" w:hAnsi="仿宋" w:cs="Times New Roman" w:hint="eastAsia"/>
          <w:sz w:val="28"/>
          <w:szCs w:val="28"/>
        </w:rPr>
        <w:t>（一）</w:t>
      </w:r>
      <w:r w:rsidRPr="00827C80">
        <w:rPr>
          <w:rFonts w:ascii="仿宋" w:eastAsia="仿宋" w:hAnsi="仿宋" w:cs="Times New Roman" w:hint="eastAsia"/>
          <w:sz w:val="28"/>
          <w:szCs w:val="28"/>
        </w:rPr>
        <w:t>班班通系统</w:t>
      </w:r>
      <w:r>
        <w:rPr>
          <w:rFonts w:ascii="仿宋" w:eastAsia="仿宋" w:hAnsi="仿宋" w:cs="Times New Roman" w:hint="eastAsia"/>
          <w:sz w:val="28"/>
          <w:szCs w:val="28"/>
        </w:rPr>
        <w:t>中</w:t>
      </w:r>
      <w:r w:rsidRPr="00827C80">
        <w:rPr>
          <w:rFonts w:ascii="仿宋" w:eastAsia="仿宋" w:hAnsi="仿宋" w:cs="Times New Roman" w:hint="eastAsia"/>
          <w:sz w:val="28"/>
          <w:szCs w:val="28"/>
        </w:rPr>
        <w:t>数字音频主机</w:t>
      </w:r>
      <w:r>
        <w:rPr>
          <w:rFonts w:ascii="仿宋" w:eastAsia="仿宋" w:hAnsi="仿宋" w:cs="Times New Roman" w:hint="eastAsia"/>
          <w:sz w:val="28"/>
          <w:szCs w:val="28"/>
        </w:rPr>
        <w:t>第3条的提问？</w:t>
      </w:r>
    </w:p>
    <w:p w:rsidR="00827C80" w:rsidRDefault="00827C80"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回复</w:t>
      </w:r>
      <w:r>
        <w:rPr>
          <w:rFonts w:ascii="仿宋" w:eastAsia="仿宋" w:hAnsi="仿宋" w:cs="Times New Roman" w:hint="eastAsia"/>
          <w:sz w:val="28"/>
          <w:szCs w:val="28"/>
        </w:rPr>
        <w:t>：</w:t>
      </w:r>
      <w:r w:rsidRPr="00827C80">
        <w:rPr>
          <w:rFonts w:ascii="仿宋" w:eastAsia="仿宋" w:hAnsi="仿宋" w:cs="Times New Roman" w:hint="eastAsia"/>
          <w:sz w:val="28"/>
          <w:szCs w:val="28"/>
        </w:rPr>
        <w:t>学校上课时不免出现学生区域的讨论声以及其他杂音，多媒体设备还要考虑电脑的声音，抗混响功能避免其他声音的干扰，重点突出老师的讲课声音，所以是必要的。经查询，如希沃、东马克、台电都具备此功能。</w:t>
      </w:r>
    </w:p>
    <w:p w:rsidR="00827C80" w:rsidRDefault="00827C80"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w:t>
      </w:r>
      <w:r>
        <w:rPr>
          <w:rFonts w:ascii="仿宋" w:eastAsia="仿宋" w:hAnsi="仿宋" w:cs="Times New Roman" w:hint="eastAsia"/>
          <w:sz w:val="28"/>
          <w:szCs w:val="28"/>
        </w:rPr>
        <w:t>关于谈判文件采购需求附件“</w:t>
      </w:r>
      <w:r w:rsidR="00946790">
        <w:rPr>
          <w:rFonts w:ascii="仿宋" w:eastAsia="仿宋" w:hAnsi="仿宋" w:cs="Times New Roman" w:hint="eastAsia"/>
          <w:sz w:val="28"/>
          <w:szCs w:val="28"/>
        </w:rPr>
        <w:t>一、</w:t>
      </w:r>
      <w:r w:rsidRPr="00827C80">
        <w:rPr>
          <w:rFonts w:ascii="仿宋" w:eastAsia="仿宋" w:hAnsi="仿宋" w:cs="Times New Roman" w:hint="eastAsia"/>
          <w:sz w:val="28"/>
          <w:szCs w:val="28"/>
        </w:rPr>
        <w:t>新教学楼配套设备</w:t>
      </w:r>
      <w:r>
        <w:rPr>
          <w:rFonts w:ascii="仿宋" w:eastAsia="仿宋" w:hAnsi="仿宋" w:cs="Times New Roman" w:hint="eastAsia"/>
          <w:sz w:val="28"/>
          <w:szCs w:val="28"/>
        </w:rPr>
        <w:t>”</w:t>
      </w:r>
      <w:r w:rsidRPr="00827C80">
        <w:rPr>
          <w:rFonts w:hint="eastAsia"/>
        </w:rPr>
        <w:t xml:space="preserve"> </w:t>
      </w:r>
      <w:r w:rsidR="00946790" w:rsidRPr="00946790">
        <w:rPr>
          <w:rFonts w:ascii="仿宋" w:eastAsia="仿宋" w:hAnsi="仿宋" w:cs="Times New Roman" w:hint="eastAsia"/>
          <w:sz w:val="28"/>
          <w:szCs w:val="28"/>
        </w:rPr>
        <w:t>（一）</w:t>
      </w:r>
      <w:r w:rsidRPr="00827C80">
        <w:rPr>
          <w:rFonts w:ascii="仿宋" w:eastAsia="仿宋" w:hAnsi="仿宋" w:cs="Times New Roman" w:hint="eastAsia"/>
          <w:sz w:val="28"/>
          <w:szCs w:val="28"/>
        </w:rPr>
        <w:t>班班通系统</w:t>
      </w:r>
      <w:r>
        <w:rPr>
          <w:rFonts w:ascii="仿宋" w:eastAsia="仿宋" w:hAnsi="仿宋" w:cs="Times New Roman" w:hint="eastAsia"/>
          <w:sz w:val="28"/>
          <w:szCs w:val="28"/>
        </w:rPr>
        <w:t>中</w:t>
      </w:r>
      <w:r w:rsidRPr="00827C80">
        <w:rPr>
          <w:rFonts w:ascii="仿宋" w:eastAsia="仿宋" w:hAnsi="仿宋" w:cs="Times New Roman" w:hint="eastAsia"/>
          <w:sz w:val="28"/>
          <w:szCs w:val="28"/>
        </w:rPr>
        <w:t>数字音频主机</w:t>
      </w:r>
      <w:r>
        <w:rPr>
          <w:rFonts w:ascii="仿宋" w:eastAsia="仿宋" w:hAnsi="仿宋" w:cs="Times New Roman" w:hint="eastAsia"/>
          <w:sz w:val="28"/>
          <w:szCs w:val="28"/>
        </w:rPr>
        <w:t>第7条、第9条的提问？</w:t>
      </w:r>
    </w:p>
    <w:p w:rsidR="00827C80" w:rsidRDefault="00827C80"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回复</w:t>
      </w:r>
      <w:r>
        <w:rPr>
          <w:rFonts w:ascii="仿宋" w:eastAsia="仿宋" w:hAnsi="仿宋" w:cs="Times New Roman" w:hint="eastAsia"/>
          <w:sz w:val="28"/>
          <w:szCs w:val="28"/>
        </w:rPr>
        <w:t>：</w:t>
      </w:r>
      <w:r w:rsidRPr="00827C80">
        <w:rPr>
          <w:rFonts w:ascii="仿宋" w:eastAsia="仿宋" w:hAnsi="仿宋" w:cs="Times New Roman" w:hint="eastAsia"/>
          <w:sz w:val="28"/>
          <w:szCs w:val="28"/>
        </w:rPr>
        <w:t>教室扩声效果的呈现除了基于处理器和麦克风本身的性能外，还跟教室声环境息息相关，缺一不可。如果不具备声环境测量的</w:t>
      </w:r>
      <w:r w:rsidRPr="00827C80">
        <w:rPr>
          <w:rFonts w:ascii="仿宋" w:eastAsia="仿宋" w:hAnsi="仿宋" w:cs="Times New Roman" w:hint="eastAsia"/>
          <w:sz w:val="28"/>
          <w:szCs w:val="28"/>
        </w:rPr>
        <w:lastRenderedPageBreak/>
        <w:t>功能，每间教室的音频参数就无法结合客观和主观来调节，可能会引起所呈现的效果不是最佳状态，影响教学以及学生听课效率；或者影响调试效率，可能影响交付。经查询，如台电、艾力特、东马克均具备此功能，删除带有“具有测试界面截图”字眼。</w:t>
      </w:r>
    </w:p>
    <w:p w:rsidR="00827C80" w:rsidRDefault="00827C80"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4、</w:t>
      </w:r>
      <w:r>
        <w:rPr>
          <w:rFonts w:ascii="仿宋" w:eastAsia="仿宋" w:hAnsi="仿宋" w:cs="Times New Roman" w:hint="eastAsia"/>
          <w:sz w:val="28"/>
          <w:szCs w:val="28"/>
        </w:rPr>
        <w:t>关于谈判文件采购需求附件“</w:t>
      </w:r>
      <w:r w:rsidR="00946790">
        <w:rPr>
          <w:rFonts w:ascii="仿宋" w:eastAsia="仿宋" w:hAnsi="仿宋" w:cs="Times New Roman" w:hint="eastAsia"/>
          <w:sz w:val="28"/>
          <w:szCs w:val="28"/>
        </w:rPr>
        <w:t>一、</w:t>
      </w:r>
      <w:r w:rsidRPr="00827C80">
        <w:rPr>
          <w:rFonts w:ascii="仿宋" w:eastAsia="仿宋" w:hAnsi="仿宋" w:cs="Times New Roman" w:hint="eastAsia"/>
          <w:sz w:val="28"/>
          <w:szCs w:val="28"/>
        </w:rPr>
        <w:t>新教学楼配套设备</w:t>
      </w:r>
      <w:r>
        <w:rPr>
          <w:rFonts w:ascii="仿宋" w:eastAsia="仿宋" w:hAnsi="仿宋" w:cs="Times New Roman" w:hint="eastAsia"/>
          <w:sz w:val="28"/>
          <w:szCs w:val="28"/>
        </w:rPr>
        <w:t>”</w:t>
      </w:r>
      <w:r w:rsidRPr="00946790">
        <w:rPr>
          <w:rFonts w:ascii="仿宋" w:eastAsia="仿宋" w:hAnsi="仿宋" w:cs="Times New Roman" w:hint="eastAsia"/>
          <w:sz w:val="28"/>
          <w:szCs w:val="28"/>
        </w:rPr>
        <w:t xml:space="preserve"> </w:t>
      </w:r>
      <w:r w:rsidR="00946790" w:rsidRPr="00946790">
        <w:rPr>
          <w:rFonts w:ascii="仿宋" w:eastAsia="仿宋" w:hAnsi="仿宋" w:cs="Times New Roman" w:hint="eastAsia"/>
          <w:sz w:val="28"/>
          <w:szCs w:val="28"/>
        </w:rPr>
        <w:t>（一）</w:t>
      </w:r>
      <w:r w:rsidRPr="00827C80">
        <w:rPr>
          <w:rFonts w:ascii="仿宋" w:eastAsia="仿宋" w:hAnsi="仿宋" w:cs="Times New Roman" w:hint="eastAsia"/>
          <w:sz w:val="28"/>
          <w:szCs w:val="28"/>
        </w:rPr>
        <w:t>班班通系统</w:t>
      </w:r>
      <w:r>
        <w:rPr>
          <w:rFonts w:ascii="仿宋" w:eastAsia="仿宋" w:hAnsi="仿宋" w:cs="Times New Roman" w:hint="eastAsia"/>
          <w:sz w:val="28"/>
          <w:szCs w:val="28"/>
        </w:rPr>
        <w:t>中</w:t>
      </w:r>
      <w:r w:rsidRPr="00827C80">
        <w:rPr>
          <w:rFonts w:ascii="仿宋" w:eastAsia="仿宋" w:hAnsi="仿宋" w:cs="Times New Roman" w:hint="eastAsia"/>
          <w:sz w:val="28"/>
          <w:szCs w:val="28"/>
        </w:rPr>
        <w:t>数字音频主机</w:t>
      </w:r>
      <w:r>
        <w:rPr>
          <w:rFonts w:ascii="仿宋" w:eastAsia="仿宋" w:hAnsi="仿宋" w:cs="Times New Roman" w:hint="eastAsia"/>
          <w:sz w:val="28"/>
          <w:szCs w:val="28"/>
        </w:rPr>
        <w:t>第</w:t>
      </w:r>
      <w:r>
        <w:rPr>
          <w:rFonts w:ascii="仿宋" w:eastAsia="仿宋" w:hAnsi="仿宋" w:cs="Times New Roman" w:hint="eastAsia"/>
          <w:sz w:val="28"/>
          <w:szCs w:val="28"/>
        </w:rPr>
        <w:t>8条的提问？</w:t>
      </w:r>
    </w:p>
    <w:p w:rsidR="00827C80" w:rsidRDefault="00827C80"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回复：删除</w:t>
      </w:r>
      <w:r w:rsidR="00DB3F86">
        <w:rPr>
          <w:rFonts w:ascii="仿宋" w:eastAsia="仿宋" w:hAnsi="仿宋" w:cs="Times New Roman" w:hint="eastAsia"/>
          <w:sz w:val="28"/>
          <w:szCs w:val="28"/>
        </w:rPr>
        <w:t>“</w:t>
      </w:r>
      <w:r w:rsidR="00DB3F86" w:rsidRPr="00DB3F86">
        <w:rPr>
          <w:rFonts w:ascii="仿宋" w:eastAsia="仿宋" w:hAnsi="仿宋" w:cs="Times New Roman" w:hint="eastAsia"/>
          <w:sz w:val="28"/>
          <w:szCs w:val="28"/>
        </w:rPr>
        <w:t>★</w:t>
      </w:r>
      <w:r w:rsidR="00DB3F86">
        <w:rPr>
          <w:rFonts w:ascii="仿宋" w:eastAsia="仿宋" w:hAnsi="仿宋" w:cs="Times New Roman" w:hint="eastAsia"/>
          <w:sz w:val="28"/>
          <w:szCs w:val="28"/>
        </w:rPr>
        <w:t>”标志，参数要求不变。</w:t>
      </w:r>
    </w:p>
    <w:p w:rsidR="00DB3F86" w:rsidRDefault="00DB3F86"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5、</w:t>
      </w:r>
      <w:r>
        <w:rPr>
          <w:rFonts w:ascii="仿宋" w:eastAsia="仿宋" w:hAnsi="仿宋" w:cs="Times New Roman" w:hint="eastAsia"/>
          <w:sz w:val="28"/>
          <w:szCs w:val="28"/>
        </w:rPr>
        <w:t>关于谈判文件采购需求附件</w:t>
      </w:r>
      <w:r>
        <w:rPr>
          <w:rFonts w:ascii="仿宋" w:eastAsia="仿宋" w:hAnsi="仿宋" w:cs="Times New Roman" w:hint="eastAsia"/>
          <w:sz w:val="28"/>
          <w:szCs w:val="28"/>
        </w:rPr>
        <w:t>“</w:t>
      </w:r>
      <w:r w:rsidR="00946790">
        <w:rPr>
          <w:rFonts w:ascii="仿宋" w:eastAsia="仿宋" w:hAnsi="仿宋" w:cs="Times New Roman" w:hint="eastAsia"/>
          <w:sz w:val="28"/>
          <w:szCs w:val="28"/>
        </w:rPr>
        <w:t>二、</w:t>
      </w:r>
      <w:r w:rsidRPr="00DB3F86">
        <w:rPr>
          <w:rFonts w:ascii="仿宋" w:eastAsia="仿宋" w:hAnsi="仿宋" w:cs="Times New Roman" w:hint="eastAsia"/>
          <w:sz w:val="28"/>
          <w:szCs w:val="28"/>
        </w:rPr>
        <w:t>新教学楼多功能会议室设备</w:t>
      </w:r>
      <w:r>
        <w:rPr>
          <w:rFonts w:ascii="仿宋" w:eastAsia="仿宋" w:hAnsi="仿宋" w:cs="Times New Roman" w:hint="eastAsia"/>
          <w:sz w:val="28"/>
          <w:szCs w:val="28"/>
        </w:rPr>
        <w:t>”</w:t>
      </w:r>
      <w:r w:rsidRPr="00DB3F86">
        <w:rPr>
          <w:rFonts w:hint="eastAsia"/>
        </w:rPr>
        <w:t xml:space="preserve"> </w:t>
      </w:r>
      <w:r w:rsidR="00946790" w:rsidRPr="00946790">
        <w:rPr>
          <w:rFonts w:ascii="仿宋" w:eastAsia="仿宋" w:hAnsi="仿宋" w:cs="Times New Roman" w:hint="eastAsia"/>
          <w:sz w:val="28"/>
          <w:szCs w:val="28"/>
        </w:rPr>
        <w:t>（一）</w:t>
      </w:r>
      <w:r w:rsidRPr="00DB3F86">
        <w:rPr>
          <w:rFonts w:ascii="仿宋" w:eastAsia="仿宋" w:hAnsi="仿宋" w:cs="Times New Roman" w:hint="eastAsia"/>
          <w:sz w:val="28"/>
          <w:szCs w:val="28"/>
        </w:rPr>
        <w:t>会议系统</w:t>
      </w:r>
      <w:r>
        <w:rPr>
          <w:rFonts w:ascii="仿宋" w:eastAsia="仿宋" w:hAnsi="仿宋" w:cs="Times New Roman" w:hint="eastAsia"/>
          <w:sz w:val="28"/>
          <w:szCs w:val="28"/>
        </w:rPr>
        <w:t>中</w:t>
      </w:r>
      <w:r w:rsidRPr="00DB3F86">
        <w:rPr>
          <w:rFonts w:ascii="仿宋" w:eastAsia="仿宋" w:hAnsi="仿宋" w:cs="Times New Roman" w:hint="eastAsia"/>
          <w:sz w:val="28"/>
          <w:szCs w:val="28"/>
        </w:rPr>
        <w:t>功率放大器</w:t>
      </w:r>
      <w:r>
        <w:rPr>
          <w:rFonts w:ascii="仿宋" w:eastAsia="仿宋" w:hAnsi="仿宋" w:cs="Times New Roman" w:hint="eastAsia"/>
          <w:sz w:val="28"/>
          <w:szCs w:val="28"/>
        </w:rPr>
        <w:t>第9条的提问？</w:t>
      </w:r>
    </w:p>
    <w:p w:rsidR="00DB3F86" w:rsidRDefault="00DB3F86" w:rsidP="00DB3F86">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回复：删除“</w:t>
      </w:r>
      <w:r w:rsidRPr="00DB3F86">
        <w:rPr>
          <w:rFonts w:ascii="仿宋" w:eastAsia="仿宋" w:hAnsi="仿宋" w:cs="Times New Roman" w:hint="eastAsia"/>
          <w:sz w:val="28"/>
          <w:szCs w:val="28"/>
        </w:rPr>
        <w:t>★</w:t>
      </w:r>
      <w:r>
        <w:rPr>
          <w:rFonts w:ascii="仿宋" w:eastAsia="仿宋" w:hAnsi="仿宋" w:cs="Times New Roman" w:hint="eastAsia"/>
          <w:sz w:val="28"/>
          <w:szCs w:val="28"/>
        </w:rPr>
        <w:t>”标志，参数要求不变。</w:t>
      </w:r>
    </w:p>
    <w:p w:rsidR="00DB3F86" w:rsidRDefault="00DB3F86"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6、</w:t>
      </w:r>
      <w:r w:rsidRPr="00DB3F86">
        <w:rPr>
          <w:rFonts w:ascii="仿宋" w:eastAsia="仿宋" w:hAnsi="仿宋" w:cs="Times New Roman" w:hint="eastAsia"/>
          <w:sz w:val="28"/>
          <w:szCs w:val="28"/>
        </w:rPr>
        <w:t>关于谈判文件采购需求附件</w:t>
      </w:r>
      <w:r>
        <w:rPr>
          <w:rFonts w:ascii="仿宋" w:eastAsia="仿宋" w:hAnsi="仿宋" w:cs="Times New Roman" w:hint="eastAsia"/>
          <w:sz w:val="28"/>
          <w:szCs w:val="28"/>
        </w:rPr>
        <w:t>“</w:t>
      </w:r>
      <w:r w:rsidRPr="00DB3F86">
        <w:rPr>
          <w:rFonts w:ascii="仿宋" w:eastAsia="仿宋" w:hAnsi="仿宋" w:cs="Times New Roman" w:hint="eastAsia"/>
          <w:sz w:val="28"/>
          <w:szCs w:val="28"/>
        </w:rPr>
        <w:t>五、精品录播</w:t>
      </w:r>
      <w:r>
        <w:rPr>
          <w:rFonts w:ascii="仿宋" w:eastAsia="仿宋" w:hAnsi="仿宋" w:cs="Times New Roman" w:hint="eastAsia"/>
          <w:sz w:val="28"/>
          <w:szCs w:val="28"/>
        </w:rPr>
        <w:t>”</w:t>
      </w:r>
      <w:r w:rsidRPr="00DB3F86">
        <w:rPr>
          <w:rFonts w:hint="eastAsia"/>
        </w:rPr>
        <w:t xml:space="preserve"> </w:t>
      </w:r>
      <w:r w:rsidRPr="00DB3F86">
        <w:rPr>
          <w:rFonts w:ascii="仿宋" w:eastAsia="仿宋" w:hAnsi="仿宋" w:cs="Times New Roman" w:hint="eastAsia"/>
          <w:sz w:val="28"/>
          <w:szCs w:val="28"/>
        </w:rPr>
        <w:t>（一）录播系统</w:t>
      </w:r>
      <w:r>
        <w:rPr>
          <w:rFonts w:ascii="仿宋" w:eastAsia="仿宋" w:hAnsi="仿宋" w:cs="Times New Roman" w:hint="eastAsia"/>
          <w:sz w:val="28"/>
          <w:szCs w:val="28"/>
        </w:rPr>
        <w:t>中</w:t>
      </w:r>
      <w:r w:rsidRPr="00DB3F86">
        <w:rPr>
          <w:rFonts w:ascii="仿宋" w:eastAsia="仿宋" w:hAnsi="仿宋" w:cs="Times New Roman" w:hint="eastAsia"/>
          <w:sz w:val="28"/>
          <w:szCs w:val="28"/>
        </w:rPr>
        <w:t>高清录播主机</w:t>
      </w:r>
      <w:r>
        <w:rPr>
          <w:rFonts w:ascii="仿宋" w:eastAsia="仿宋" w:hAnsi="仿宋" w:cs="Times New Roman" w:hint="eastAsia"/>
          <w:sz w:val="28"/>
          <w:szCs w:val="28"/>
        </w:rPr>
        <w:t>、</w:t>
      </w:r>
      <w:r w:rsidRPr="00DB3F86">
        <w:rPr>
          <w:rFonts w:ascii="仿宋" w:eastAsia="仿宋" w:hAnsi="仿宋" w:cs="Times New Roman" w:hint="eastAsia"/>
          <w:sz w:val="28"/>
          <w:szCs w:val="28"/>
        </w:rPr>
        <w:t>整体设计</w:t>
      </w:r>
      <w:r>
        <w:rPr>
          <w:rFonts w:ascii="仿宋" w:eastAsia="仿宋" w:hAnsi="仿宋" w:cs="Times New Roman" w:hint="eastAsia"/>
          <w:sz w:val="28"/>
          <w:szCs w:val="28"/>
        </w:rPr>
        <w:t>第3条和</w:t>
      </w:r>
      <w:r w:rsidRPr="00DB3F86">
        <w:rPr>
          <w:rFonts w:ascii="仿宋" w:eastAsia="仿宋" w:hAnsi="仿宋" w:cs="Times New Roman" w:hint="eastAsia"/>
          <w:sz w:val="28"/>
          <w:szCs w:val="28"/>
        </w:rPr>
        <w:t>主机性能</w:t>
      </w:r>
      <w:r>
        <w:rPr>
          <w:rFonts w:ascii="仿宋" w:eastAsia="仿宋" w:hAnsi="仿宋" w:cs="Times New Roman" w:hint="eastAsia"/>
          <w:sz w:val="28"/>
          <w:szCs w:val="28"/>
        </w:rPr>
        <w:t>第3条的提问？</w:t>
      </w:r>
    </w:p>
    <w:p w:rsidR="00DB3F86" w:rsidRDefault="00DB3F86"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w:t>
      </w:r>
      <w:r w:rsidRPr="00DB3F86">
        <w:rPr>
          <w:rFonts w:ascii="仿宋" w:eastAsia="仿宋" w:hAnsi="仿宋" w:cs="Times New Roman" w:hint="eastAsia"/>
          <w:sz w:val="28"/>
          <w:szCs w:val="28"/>
        </w:rPr>
        <w:t>根据实际需求，以上功能技术指标为录播系统基础参数，参数要求均从寻求最优解决方案、满足实际需求为出发点，同时也站在供应商的角度进行产品部署，完全是合理的功能需求。删除 “★”标志以及“②具有第三方检测报告。经过查询，目前包括主流录播厂家在内的公司，如文香、奥威亚、大娱号等，欢迎贵公司选择满足该功能技术指标的产品来响应本项目需求。优于或相当于以上性能均可参加。</w:t>
      </w:r>
    </w:p>
    <w:p w:rsidR="00DB3F86" w:rsidRDefault="00DB3F86"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7、</w:t>
      </w:r>
      <w:r w:rsidRPr="00DB3F86">
        <w:rPr>
          <w:rFonts w:ascii="仿宋" w:eastAsia="仿宋" w:hAnsi="仿宋" w:cs="Times New Roman" w:hint="eastAsia"/>
          <w:sz w:val="28"/>
          <w:szCs w:val="28"/>
        </w:rPr>
        <w:t>关于谈判文件采购需求附件</w:t>
      </w:r>
      <w:r>
        <w:rPr>
          <w:rFonts w:ascii="仿宋" w:eastAsia="仿宋" w:hAnsi="仿宋" w:cs="Times New Roman" w:hint="eastAsia"/>
          <w:sz w:val="28"/>
          <w:szCs w:val="28"/>
        </w:rPr>
        <w:t>“</w:t>
      </w:r>
      <w:r w:rsidRPr="00DB3F86">
        <w:rPr>
          <w:rFonts w:ascii="仿宋" w:eastAsia="仿宋" w:hAnsi="仿宋" w:cs="Times New Roman" w:hint="eastAsia"/>
          <w:sz w:val="28"/>
          <w:szCs w:val="28"/>
        </w:rPr>
        <w:t>五、精品录播</w:t>
      </w:r>
      <w:r>
        <w:rPr>
          <w:rFonts w:ascii="仿宋" w:eastAsia="仿宋" w:hAnsi="仿宋" w:cs="Times New Roman" w:hint="eastAsia"/>
          <w:sz w:val="28"/>
          <w:szCs w:val="28"/>
        </w:rPr>
        <w:t>”</w:t>
      </w:r>
      <w:r w:rsidRPr="00DB3F86">
        <w:rPr>
          <w:rFonts w:hint="eastAsia"/>
        </w:rPr>
        <w:t xml:space="preserve"> </w:t>
      </w:r>
      <w:r w:rsidRPr="00DB3F86">
        <w:rPr>
          <w:rFonts w:ascii="仿宋" w:eastAsia="仿宋" w:hAnsi="仿宋" w:cs="Times New Roman" w:hint="eastAsia"/>
          <w:sz w:val="28"/>
          <w:szCs w:val="28"/>
        </w:rPr>
        <w:t>（一）录播系统</w:t>
      </w:r>
      <w:r>
        <w:rPr>
          <w:rFonts w:ascii="仿宋" w:eastAsia="仿宋" w:hAnsi="仿宋" w:cs="Times New Roman" w:hint="eastAsia"/>
          <w:sz w:val="28"/>
          <w:szCs w:val="28"/>
        </w:rPr>
        <w:t>中</w:t>
      </w:r>
      <w:r w:rsidRPr="00DB3F86">
        <w:rPr>
          <w:rFonts w:ascii="仿宋" w:eastAsia="仿宋" w:hAnsi="仿宋" w:cs="Times New Roman" w:hint="eastAsia"/>
          <w:sz w:val="28"/>
          <w:szCs w:val="28"/>
        </w:rPr>
        <w:t>AI智能跟踪处理软件</w:t>
      </w:r>
      <w:r>
        <w:rPr>
          <w:rFonts w:ascii="仿宋" w:eastAsia="仿宋" w:hAnsi="仿宋" w:cs="Times New Roman" w:hint="eastAsia"/>
          <w:sz w:val="28"/>
          <w:szCs w:val="28"/>
        </w:rPr>
        <w:t>第5条、第6条的提问？</w:t>
      </w:r>
    </w:p>
    <w:p w:rsidR="00DB3F86" w:rsidRDefault="00DB3F86"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回复</w:t>
      </w:r>
      <w:r>
        <w:rPr>
          <w:rFonts w:ascii="仿宋" w:eastAsia="仿宋" w:hAnsi="仿宋" w:cs="Times New Roman" w:hint="eastAsia"/>
          <w:sz w:val="28"/>
          <w:szCs w:val="28"/>
        </w:rPr>
        <w:t>：</w:t>
      </w:r>
      <w:r w:rsidRPr="00DB3F86">
        <w:rPr>
          <w:rFonts w:ascii="仿宋" w:eastAsia="仿宋" w:hAnsi="仿宋" w:cs="Times New Roman" w:hint="eastAsia"/>
          <w:sz w:val="28"/>
          <w:szCs w:val="28"/>
        </w:rPr>
        <w:t>根据实际需求，以上功能技术指标为录播系统基础参数，</w:t>
      </w:r>
      <w:r w:rsidRPr="00DB3F86">
        <w:rPr>
          <w:rFonts w:ascii="仿宋" w:eastAsia="仿宋" w:hAnsi="仿宋" w:cs="Times New Roman" w:hint="eastAsia"/>
          <w:sz w:val="28"/>
          <w:szCs w:val="28"/>
        </w:rPr>
        <w:lastRenderedPageBreak/>
        <w:t>参数要求均从寻求最优解决方案、满足实际需求为出发点，同时也站在供应商的角度进行产品部署，完全是合理的功能需求。删除 “★”标志以及“②具有第三方检测报告。经查询，目前包括主流录播厂家在内的公司，如文香、奥威亚、大娱号等。AI智能跟踪处理软件属于软件开发功能范畴，优于或相当于以上功能均可参加。</w:t>
      </w:r>
    </w:p>
    <w:p w:rsidR="00DB3F86" w:rsidRDefault="00DB3F86" w:rsidP="00BA6192">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8、</w:t>
      </w:r>
      <w:r w:rsidRPr="00DB3F86">
        <w:rPr>
          <w:rFonts w:ascii="仿宋" w:eastAsia="仿宋" w:hAnsi="仿宋" w:cs="Times New Roman" w:hint="eastAsia"/>
          <w:sz w:val="28"/>
          <w:szCs w:val="28"/>
        </w:rPr>
        <w:t>关于谈判文件采购需求附件</w:t>
      </w:r>
      <w:r>
        <w:rPr>
          <w:rFonts w:ascii="仿宋" w:eastAsia="仿宋" w:hAnsi="仿宋" w:cs="Times New Roman" w:hint="eastAsia"/>
          <w:sz w:val="28"/>
          <w:szCs w:val="28"/>
        </w:rPr>
        <w:t>“</w:t>
      </w:r>
      <w:r w:rsidRPr="00DB3F86">
        <w:rPr>
          <w:rFonts w:ascii="仿宋" w:eastAsia="仿宋" w:hAnsi="仿宋" w:cs="Times New Roman" w:hint="eastAsia"/>
          <w:sz w:val="28"/>
          <w:szCs w:val="28"/>
        </w:rPr>
        <w:t>五、精品录播</w:t>
      </w:r>
      <w:r>
        <w:rPr>
          <w:rFonts w:ascii="仿宋" w:eastAsia="仿宋" w:hAnsi="仿宋" w:cs="Times New Roman" w:hint="eastAsia"/>
          <w:sz w:val="28"/>
          <w:szCs w:val="28"/>
        </w:rPr>
        <w:t>”</w:t>
      </w:r>
      <w:r w:rsidRPr="00DB3F86">
        <w:rPr>
          <w:rFonts w:hint="eastAsia"/>
        </w:rPr>
        <w:t xml:space="preserve"> </w:t>
      </w:r>
      <w:r w:rsidRPr="00DB3F86">
        <w:rPr>
          <w:rFonts w:ascii="仿宋" w:eastAsia="仿宋" w:hAnsi="仿宋" w:cs="Times New Roman" w:hint="eastAsia"/>
          <w:sz w:val="28"/>
          <w:szCs w:val="28"/>
        </w:rPr>
        <w:t>（一）录播系统</w:t>
      </w:r>
      <w:r w:rsidRPr="00DB3F86">
        <w:rPr>
          <w:rFonts w:ascii="仿宋" w:eastAsia="仿宋" w:hAnsi="仿宋" w:cs="Times New Roman" w:hint="eastAsia"/>
          <w:sz w:val="28"/>
          <w:szCs w:val="28"/>
        </w:rPr>
        <w:t>高清云台摄像机</w:t>
      </w:r>
      <w:r>
        <w:rPr>
          <w:rFonts w:ascii="仿宋" w:eastAsia="仿宋" w:hAnsi="仿宋" w:cs="Times New Roman" w:hint="eastAsia"/>
          <w:sz w:val="28"/>
          <w:szCs w:val="28"/>
        </w:rPr>
        <w:t>第16条、第17条、第18条、第19条的提问？</w:t>
      </w:r>
    </w:p>
    <w:p w:rsidR="00DB3F86" w:rsidRPr="00DB3F86" w:rsidRDefault="00DB3F86" w:rsidP="00DB3F86">
      <w:pPr>
        <w:spacing w:line="360" w:lineRule="auto"/>
        <w:ind w:firstLineChars="200" w:firstLine="560"/>
        <w:rPr>
          <w:rFonts w:ascii="仿宋" w:eastAsia="仿宋" w:hAnsi="仿宋" w:cs="Times New Roman" w:hint="eastAsia"/>
          <w:sz w:val="28"/>
          <w:szCs w:val="28"/>
        </w:rPr>
      </w:pPr>
      <w:r w:rsidRPr="00DB3F86">
        <w:rPr>
          <w:rFonts w:ascii="仿宋" w:eastAsia="仿宋" w:hAnsi="仿宋" w:cs="Times New Roman" w:hint="eastAsia"/>
          <w:sz w:val="28"/>
          <w:szCs w:val="28"/>
        </w:rPr>
        <w:t>回复：针对贵公司提出的质疑参数具有唯一指向性，以上功能技术指标为录播系统基础参数，参数要求均从寻求最优解决方案、满足实际需求为出发点，同时也站在供应商的角度进行产品部署，完全是合理的功能需求。删除 “★”标志。经过市场调研与专家论证，目前包括主流录播厂家在内的公司，如文香、奥威亚、大娱号等，以上品牌为了适应用户市场的使用需求和市场发展趋势基本功能均满足此参数。</w:t>
      </w:r>
    </w:p>
    <w:p w:rsidR="00DB3F86" w:rsidRDefault="00946790" w:rsidP="00946790">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因此该功能技术指标是合理的，同时也是很有必要的，</w:t>
      </w:r>
      <w:r w:rsidR="00DB3F86" w:rsidRPr="00DB3F86">
        <w:rPr>
          <w:rFonts w:ascii="仿宋" w:eastAsia="仿宋" w:hAnsi="仿宋" w:cs="Times New Roman" w:hint="eastAsia"/>
          <w:sz w:val="28"/>
          <w:szCs w:val="28"/>
        </w:rPr>
        <w:t>本子系统包括“高清云台摄像机”在内的所有设备必须相兼容。</w:t>
      </w:r>
    </w:p>
    <w:p w:rsidR="00946790" w:rsidRDefault="00946790" w:rsidP="00946790">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9、关于谈判文件其他资格要求中，一级资质已包含二级资质承包范围，请问能否满足项目资格要求？</w:t>
      </w:r>
    </w:p>
    <w:p w:rsidR="00946790" w:rsidRDefault="00946790" w:rsidP="00946790">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回复：二级及以上均认可。</w:t>
      </w:r>
    </w:p>
    <w:p w:rsidR="007D72D7" w:rsidRPr="00286C03" w:rsidRDefault="007D72D7" w:rsidP="00946790">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10、</w:t>
      </w:r>
      <w:r w:rsidRPr="007D72D7">
        <w:rPr>
          <w:rFonts w:ascii="仿宋" w:eastAsia="仿宋" w:hAnsi="仿宋" w:cs="Times New Roman" w:hint="eastAsia"/>
          <w:sz w:val="28"/>
          <w:szCs w:val="28"/>
        </w:rPr>
        <w:t>响应文件提交截止时间（谈判时间）</w:t>
      </w:r>
      <w:r>
        <w:rPr>
          <w:rFonts w:ascii="仿宋" w:eastAsia="仿宋" w:hAnsi="仿宋" w:cs="Times New Roman" w:hint="eastAsia"/>
          <w:sz w:val="28"/>
          <w:szCs w:val="28"/>
        </w:rPr>
        <w:t>延至</w:t>
      </w:r>
      <w:r w:rsidRPr="007D72D7">
        <w:rPr>
          <w:rFonts w:ascii="仿宋" w:eastAsia="仿宋" w:hAnsi="仿宋" w:cs="Times New Roman" w:hint="eastAsia"/>
          <w:sz w:val="28"/>
          <w:szCs w:val="28"/>
        </w:rPr>
        <w:t xml:space="preserve">：2023 年 </w:t>
      </w:r>
      <w:r w:rsidR="00046BE9">
        <w:rPr>
          <w:rFonts w:ascii="仿宋" w:eastAsia="仿宋" w:hAnsi="仿宋" w:cs="Times New Roman" w:hint="eastAsia"/>
          <w:sz w:val="28"/>
          <w:szCs w:val="28"/>
        </w:rPr>
        <w:t>8</w:t>
      </w:r>
      <w:r w:rsidRPr="007D72D7">
        <w:rPr>
          <w:rFonts w:ascii="仿宋" w:eastAsia="仿宋" w:hAnsi="仿宋" w:cs="Times New Roman" w:hint="eastAsia"/>
          <w:sz w:val="28"/>
          <w:szCs w:val="28"/>
        </w:rPr>
        <w:t xml:space="preserve">月 </w:t>
      </w:r>
      <w:r w:rsidR="00046BE9">
        <w:rPr>
          <w:rFonts w:ascii="仿宋" w:eastAsia="仿宋" w:hAnsi="仿宋" w:cs="Times New Roman" w:hint="eastAsia"/>
          <w:sz w:val="28"/>
          <w:szCs w:val="28"/>
        </w:rPr>
        <w:t>3</w:t>
      </w:r>
      <w:bookmarkStart w:id="5" w:name="_GoBack"/>
      <w:bookmarkEnd w:id="5"/>
      <w:r w:rsidRPr="007D72D7">
        <w:rPr>
          <w:rFonts w:ascii="仿宋" w:eastAsia="仿宋" w:hAnsi="仿宋" w:cs="Times New Roman" w:hint="eastAsia"/>
          <w:sz w:val="28"/>
          <w:szCs w:val="28"/>
        </w:rPr>
        <w:t>日 15点00分（北京时间）。</w:t>
      </w:r>
    </w:p>
    <w:p w:rsidR="00C75B8C" w:rsidRDefault="00737D25">
      <w:pPr>
        <w:spacing w:line="360" w:lineRule="auto"/>
        <w:ind w:firstLineChars="200" w:firstLine="560"/>
        <w:rPr>
          <w:rFonts w:ascii="仿宋" w:eastAsia="仿宋" w:hAnsi="仿宋" w:cs="Times New Roman"/>
          <w:sz w:val="28"/>
          <w:szCs w:val="28"/>
          <w:u w:val="single"/>
        </w:rPr>
      </w:pPr>
      <w:r>
        <w:rPr>
          <w:rFonts w:ascii="仿宋" w:eastAsia="仿宋" w:hAnsi="仿宋" w:cs="Times New Roman" w:hint="eastAsia"/>
          <w:sz w:val="28"/>
          <w:szCs w:val="28"/>
        </w:rPr>
        <w:t>更正日期：</w:t>
      </w:r>
      <w:r>
        <w:rPr>
          <w:rFonts w:ascii="仿宋" w:eastAsia="仿宋" w:hAnsi="仿宋" w:cs="Times New Roman"/>
          <w:sz w:val="28"/>
          <w:szCs w:val="28"/>
          <w:u w:val="single"/>
        </w:rPr>
        <w:t>202</w:t>
      </w:r>
      <w:r w:rsidR="009466BE">
        <w:rPr>
          <w:rFonts w:ascii="仿宋" w:eastAsia="仿宋" w:hAnsi="仿宋" w:cs="Times New Roman" w:hint="eastAsia"/>
          <w:sz w:val="28"/>
          <w:szCs w:val="28"/>
          <w:u w:val="single"/>
        </w:rPr>
        <w:t>3</w:t>
      </w:r>
      <w:r>
        <w:rPr>
          <w:rFonts w:ascii="仿宋" w:eastAsia="仿宋" w:hAnsi="仿宋" w:cs="Times New Roman"/>
          <w:sz w:val="28"/>
          <w:szCs w:val="28"/>
          <w:u w:val="single"/>
        </w:rPr>
        <w:t>年</w:t>
      </w:r>
      <w:r w:rsidR="004106A9">
        <w:rPr>
          <w:rFonts w:ascii="仿宋" w:eastAsia="仿宋" w:hAnsi="仿宋" w:cs="Times New Roman" w:hint="eastAsia"/>
          <w:sz w:val="28"/>
          <w:szCs w:val="28"/>
          <w:u w:val="single"/>
        </w:rPr>
        <w:t>7</w:t>
      </w:r>
      <w:r>
        <w:rPr>
          <w:rFonts w:ascii="仿宋" w:eastAsia="仿宋" w:hAnsi="仿宋" w:cs="Times New Roman"/>
          <w:sz w:val="28"/>
          <w:szCs w:val="28"/>
          <w:u w:val="single"/>
        </w:rPr>
        <w:t>月</w:t>
      </w:r>
      <w:r w:rsidR="00FF1AC9">
        <w:rPr>
          <w:rFonts w:ascii="仿宋" w:eastAsia="仿宋" w:hAnsi="仿宋" w:cs="Times New Roman" w:hint="eastAsia"/>
          <w:sz w:val="28"/>
          <w:szCs w:val="28"/>
          <w:u w:val="single"/>
        </w:rPr>
        <w:t>27</w:t>
      </w:r>
      <w:r>
        <w:rPr>
          <w:rFonts w:ascii="仿宋" w:eastAsia="仿宋" w:hAnsi="仿宋" w:cs="Times New Roman"/>
          <w:sz w:val="28"/>
          <w:szCs w:val="28"/>
          <w:u w:val="single"/>
        </w:rPr>
        <w:t>日</w:t>
      </w:r>
    </w:p>
    <w:p w:rsidR="00BA6192" w:rsidRPr="000B53C6" w:rsidRDefault="00737D25" w:rsidP="000B53C6">
      <w:pPr>
        <w:keepNext/>
        <w:keepLines/>
        <w:spacing w:line="360" w:lineRule="auto"/>
        <w:outlineLvl w:val="1"/>
        <w:rPr>
          <w:rFonts w:ascii="黑体" w:eastAsia="黑体" w:hAnsi="黑体" w:cs="宋体"/>
          <w:bCs/>
          <w:sz w:val="28"/>
          <w:szCs w:val="28"/>
        </w:rPr>
      </w:pPr>
      <w:r>
        <w:rPr>
          <w:rFonts w:ascii="黑体" w:eastAsia="黑体" w:hAnsi="黑体" w:cs="宋体" w:hint="eastAsia"/>
          <w:bCs/>
          <w:sz w:val="28"/>
          <w:szCs w:val="28"/>
        </w:rPr>
        <w:lastRenderedPageBreak/>
        <w:t>三、其他补充事宜</w:t>
      </w:r>
    </w:p>
    <w:p w:rsidR="00C75B8C" w:rsidRPr="00A71A22" w:rsidRDefault="000B53C6" w:rsidP="00292BC5">
      <w:pPr>
        <w:adjustRightInd w:val="0"/>
        <w:snapToGrid w:val="0"/>
        <w:spacing w:line="360" w:lineRule="auto"/>
        <w:ind w:firstLineChars="200" w:firstLine="560"/>
        <w:rPr>
          <w:rFonts w:ascii="仿宋" w:eastAsia="仿宋" w:hAnsi="仿宋" w:cs="Calibri"/>
          <w:color w:val="000000"/>
          <w:sz w:val="28"/>
          <w:szCs w:val="28"/>
        </w:rPr>
      </w:pPr>
      <w:r>
        <w:rPr>
          <w:rFonts w:ascii="仿宋" w:eastAsia="仿宋" w:hAnsi="仿宋" w:cs="Calibri" w:hint="eastAsia"/>
          <w:color w:val="000000"/>
          <w:sz w:val="28"/>
          <w:szCs w:val="28"/>
        </w:rPr>
        <w:t>1</w:t>
      </w:r>
      <w:r w:rsidR="00BA6192">
        <w:rPr>
          <w:rFonts w:ascii="仿宋" w:eastAsia="仿宋" w:hAnsi="仿宋" w:cs="Calibri" w:hint="eastAsia"/>
          <w:color w:val="000000"/>
          <w:sz w:val="28"/>
          <w:szCs w:val="28"/>
        </w:rPr>
        <w:t>.</w:t>
      </w:r>
      <w:r w:rsidR="00737D25" w:rsidRPr="00A71A22">
        <w:rPr>
          <w:rFonts w:ascii="仿宋" w:eastAsia="仿宋" w:hAnsi="仿宋" w:cs="Calibri" w:hint="eastAsia"/>
          <w:color w:val="000000"/>
          <w:sz w:val="28"/>
          <w:szCs w:val="28"/>
        </w:rPr>
        <w:t>本更正公告为采购文件组成部分，与采购文件具有同等法律效力。之前发布的文件与本公告不一致的，以本公告为准。</w:t>
      </w:r>
    </w:p>
    <w:p w:rsidR="00295C5A" w:rsidRDefault="000B53C6" w:rsidP="00295C5A">
      <w:pPr>
        <w:widowControl/>
        <w:adjustRightInd w:val="0"/>
        <w:snapToGrid w:val="0"/>
        <w:spacing w:line="360" w:lineRule="auto"/>
        <w:ind w:firstLineChars="200" w:firstLine="560"/>
        <w:rPr>
          <w:rFonts w:ascii="仿宋" w:eastAsia="仿宋" w:hAnsi="仿宋" w:cs="Calibri"/>
          <w:color w:val="000000"/>
          <w:sz w:val="28"/>
          <w:szCs w:val="28"/>
        </w:rPr>
      </w:pPr>
      <w:r>
        <w:rPr>
          <w:rFonts w:ascii="仿宋" w:eastAsia="仿宋" w:hAnsi="仿宋" w:cs="Calibri" w:hint="eastAsia"/>
          <w:color w:val="000000"/>
          <w:sz w:val="28"/>
          <w:szCs w:val="28"/>
        </w:rPr>
        <w:t>2</w:t>
      </w:r>
      <w:r w:rsidR="00737D25" w:rsidRPr="00A71A22">
        <w:rPr>
          <w:rFonts w:ascii="仿宋" w:eastAsia="仿宋" w:hAnsi="仿宋" w:cs="Calibri" w:hint="eastAsia"/>
          <w:color w:val="000000"/>
          <w:sz w:val="28"/>
          <w:szCs w:val="28"/>
        </w:rPr>
        <w:t>.其他事项暂不作调整，请按采购文件执行。</w:t>
      </w:r>
    </w:p>
    <w:p w:rsidR="00C75B8C" w:rsidRPr="00295C5A" w:rsidRDefault="00737D25" w:rsidP="00295C5A">
      <w:pPr>
        <w:widowControl/>
        <w:adjustRightInd w:val="0"/>
        <w:snapToGrid w:val="0"/>
        <w:spacing w:line="360" w:lineRule="auto"/>
        <w:rPr>
          <w:rFonts w:ascii="仿宋" w:eastAsia="仿宋" w:hAnsi="仿宋" w:cs="Calibri"/>
          <w:color w:val="000000"/>
          <w:sz w:val="28"/>
          <w:szCs w:val="28"/>
        </w:rPr>
      </w:pPr>
      <w:r>
        <w:rPr>
          <w:rFonts w:ascii="黑体" w:eastAsia="黑体" w:hAnsi="黑体" w:cs="宋体" w:hint="eastAsia"/>
          <w:bCs/>
          <w:sz w:val="28"/>
          <w:szCs w:val="28"/>
        </w:rPr>
        <w:t>四、凡对本次公告内容提出询问，请按以下方式联系。</w:t>
      </w:r>
    </w:p>
    <w:p w:rsidR="00C75B8C" w:rsidRDefault="00737D25">
      <w:pPr>
        <w:keepNext/>
        <w:keepLines/>
        <w:spacing w:line="360" w:lineRule="auto"/>
        <w:ind w:leftChars="-32" w:left="-67" w:firstLineChars="200" w:firstLine="560"/>
        <w:outlineLvl w:val="1"/>
        <w:rPr>
          <w:rFonts w:ascii="仿宋" w:eastAsia="仿宋" w:hAnsi="仿宋" w:cs="宋体"/>
          <w:bCs/>
          <w:sz w:val="28"/>
          <w:szCs w:val="28"/>
        </w:rPr>
      </w:pPr>
      <w:r>
        <w:rPr>
          <w:rFonts w:ascii="仿宋" w:eastAsia="仿宋" w:hAnsi="仿宋" w:cs="宋体" w:hint="eastAsia"/>
          <w:bCs/>
          <w:sz w:val="28"/>
          <w:szCs w:val="28"/>
        </w:rPr>
        <w:t>1.采购人信息</w:t>
      </w:r>
    </w:p>
    <w:p w:rsidR="00295D81" w:rsidRDefault="00737D25">
      <w:pPr>
        <w:spacing w:line="360" w:lineRule="auto"/>
        <w:ind w:firstLineChars="200" w:firstLine="560"/>
        <w:rPr>
          <w:rFonts w:ascii="仿宋" w:eastAsia="仿宋" w:hAnsi="仿宋" w:cs="Times New Roman"/>
          <w:sz w:val="28"/>
          <w:szCs w:val="28"/>
          <w:u w:val="single"/>
        </w:rPr>
      </w:pPr>
      <w:r>
        <w:rPr>
          <w:rFonts w:ascii="仿宋" w:eastAsia="仿宋" w:hAnsi="仿宋" w:cs="Times New Roman" w:hint="eastAsia"/>
          <w:sz w:val="28"/>
          <w:szCs w:val="28"/>
        </w:rPr>
        <w:t>名    称：</w:t>
      </w:r>
      <w:r w:rsidR="005E0625" w:rsidRPr="005E0625">
        <w:rPr>
          <w:rFonts w:ascii="仿宋" w:eastAsia="仿宋" w:hAnsi="仿宋" w:cs="Times New Roman" w:hint="eastAsia"/>
          <w:sz w:val="28"/>
          <w:szCs w:val="28"/>
          <w:u w:val="single"/>
        </w:rPr>
        <w:t>亳州市教育局高新技术产业开发区分局</w:t>
      </w:r>
      <w:r w:rsidR="009A3268" w:rsidRPr="009A3268">
        <w:rPr>
          <w:rFonts w:ascii="仿宋" w:eastAsia="仿宋" w:hAnsi="仿宋" w:cs="Times New Roman" w:hint="eastAsia"/>
          <w:sz w:val="28"/>
          <w:szCs w:val="28"/>
          <w:u w:val="single"/>
        </w:rPr>
        <w:t xml:space="preserve">  </w:t>
      </w:r>
      <w:r w:rsidR="00295D81" w:rsidRPr="00295D81">
        <w:rPr>
          <w:rFonts w:ascii="仿宋" w:eastAsia="仿宋" w:hAnsi="仿宋" w:cs="Times New Roman" w:hint="eastAsia"/>
          <w:sz w:val="28"/>
          <w:szCs w:val="28"/>
          <w:u w:val="single"/>
        </w:rPr>
        <w:t xml:space="preserve">     </w:t>
      </w:r>
    </w:p>
    <w:p w:rsidR="00295D81" w:rsidRDefault="00737D25">
      <w:pPr>
        <w:spacing w:line="360" w:lineRule="auto"/>
        <w:ind w:firstLineChars="200" w:firstLine="560"/>
        <w:rPr>
          <w:rFonts w:ascii="仿宋" w:eastAsia="仿宋" w:hAnsi="仿宋" w:cs="Times New Roman"/>
          <w:sz w:val="28"/>
          <w:szCs w:val="28"/>
          <w:u w:val="single"/>
        </w:rPr>
      </w:pPr>
      <w:r>
        <w:rPr>
          <w:rFonts w:ascii="仿宋" w:eastAsia="仿宋" w:hAnsi="仿宋" w:cs="Times New Roman" w:hint="eastAsia"/>
          <w:sz w:val="28"/>
          <w:szCs w:val="28"/>
        </w:rPr>
        <w:t>地    址：</w:t>
      </w:r>
      <w:r w:rsidR="005E0625" w:rsidRPr="005E0625">
        <w:rPr>
          <w:rFonts w:ascii="仿宋" w:eastAsia="仿宋" w:hAnsi="仿宋" w:cs="Times New Roman" w:hint="eastAsia"/>
          <w:sz w:val="28"/>
          <w:szCs w:val="28"/>
          <w:u w:val="single"/>
        </w:rPr>
        <w:t>亳州市高新区世纪花园小区北门综合办公楼</w:t>
      </w:r>
      <w:r w:rsidR="004106A9" w:rsidRPr="004106A9">
        <w:rPr>
          <w:rFonts w:ascii="仿宋" w:eastAsia="仿宋" w:hAnsi="仿宋" w:cs="Times New Roman" w:hint="eastAsia"/>
          <w:sz w:val="28"/>
          <w:szCs w:val="28"/>
          <w:u w:val="single"/>
        </w:rPr>
        <w:tab/>
      </w:r>
    </w:p>
    <w:p w:rsidR="00BA6192" w:rsidRDefault="00737D25" w:rsidP="00295D81">
      <w:pPr>
        <w:spacing w:line="360" w:lineRule="auto"/>
        <w:ind w:firstLineChars="200" w:firstLine="560"/>
        <w:rPr>
          <w:rFonts w:ascii="仿宋" w:eastAsia="仿宋" w:hAnsi="仿宋" w:cs="Times New Roman"/>
          <w:sz w:val="28"/>
          <w:szCs w:val="28"/>
          <w:u w:val="single"/>
        </w:rPr>
      </w:pPr>
      <w:r>
        <w:rPr>
          <w:rFonts w:ascii="仿宋" w:eastAsia="仿宋" w:hAnsi="仿宋" w:cs="Times New Roman" w:hint="eastAsia"/>
          <w:sz w:val="28"/>
          <w:szCs w:val="28"/>
        </w:rPr>
        <w:t>联系方式：</w:t>
      </w:r>
      <w:r w:rsidR="000B53C6" w:rsidRPr="000B53C6">
        <w:rPr>
          <w:rFonts w:ascii="仿宋" w:eastAsia="仿宋" w:hAnsi="仿宋" w:cs="Times New Roman"/>
          <w:sz w:val="28"/>
          <w:szCs w:val="28"/>
          <w:u w:val="single"/>
        </w:rPr>
        <w:t>13665683398</w:t>
      </w:r>
      <w:r w:rsidR="005E0625" w:rsidRPr="005E0625">
        <w:rPr>
          <w:rFonts w:ascii="仿宋" w:eastAsia="仿宋" w:hAnsi="仿宋" w:cs="Times New Roman"/>
          <w:sz w:val="28"/>
          <w:szCs w:val="28"/>
          <w:u w:val="single"/>
        </w:rPr>
        <w:t xml:space="preserve">   </w:t>
      </w:r>
      <w:r w:rsidR="00BA6192" w:rsidRPr="00BA6192">
        <w:rPr>
          <w:rFonts w:ascii="仿宋" w:eastAsia="仿宋" w:hAnsi="仿宋" w:cs="Times New Roman"/>
          <w:sz w:val="28"/>
          <w:szCs w:val="28"/>
          <w:u w:val="single"/>
        </w:rPr>
        <w:t xml:space="preserve"> </w:t>
      </w:r>
    </w:p>
    <w:p w:rsidR="00C75B8C" w:rsidRDefault="00737D25" w:rsidP="00295D81">
      <w:pPr>
        <w:spacing w:line="360" w:lineRule="auto"/>
        <w:ind w:firstLineChars="200" w:firstLine="560"/>
        <w:rPr>
          <w:rFonts w:ascii="仿宋" w:eastAsia="仿宋" w:hAnsi="仿宋" w:cs="宋体"/>
          <w:bCs/>
          <w:sz w:val="28"/>
          <w:szCs w:val="28"/>
        </w:rPr>
      </w:pPr>
      <w:r>
        <w:rPr>
          <w:rFonts w:ascii="仿宋" w:eastAsia="仿宋" w:hAnsi="仿宋" w:cs="宋体" w:hint="eastAsia"/>
          <w:bCs/>
          <w:sz w:val="28"/>
          <w:szCs w:val="28"/>
        </w:rPr>
        <w:t>2</w:t>
      </w:r>
      <w:r>
        <w:rPr>
          <w:rFonts w:ascii="仿宋" w:eastAsia="仿宋" w:hAnsi="仿宋" w:cs="宋体"/>
          <w:bCs/>
          <w:sz w:val="28"/>
          <w:szCs w:val="28"/>
        </w:rPr>
        <w:t>.</w:t>
      </w:r>
      <w:r>
        <w:rPr>
          <w:rFonts w:ascii="仿宋" w:eastAsia="仿宋" w:hAnsi="仿宋" w:cs="宋体" w:hint="eastAsia"/>
          <w:bCs/>
          <w:sz w:val="28"/>
          <w:szCs w:val="28"/>
        </w:rPr>
        <w:t>采购代理机构信息</w:t>
      </w:r>
    </w:p>
    <w:p w:rsidR="00C75B8C" w:rsidRDefault="00737D25">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名    称：</w:t>
      </w:r>
      <w:r w:rsidR="009466BE" w:rsidRPr="009466BE">
        <w:rPr>
          <w:rFonts w:ascii="仿宋" w:eastAsia="仿宋" w:hAnsi="仿宋" w:cs="Times New Roman" w:hint="eastAsia"/>
          <w:sz w:val="28"/>
          <w:szCs w:val="28"/>
          <w:u w:val="single"/>
        </w:rPr>
        <w:t>亳州市药都项目管理有限公司</w:t>
      </w:r>
    </w:p>
    <w:p w:rsidR="00C75B8C" w:rsidRDefault="00737D25">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地    址：</w:t>
      </w:r>
      <w:r>
        <w:rPr>
          <w:rFonts w:ascii="仿宋" w:eastAsia="仿宋" w:hAnsi="仿宋" w:cs="Times New Roman" w:hint="eastAsia"/>
          <w:sz w:val="28"/>
          <w:szCs w:val="28"/>
          <w:u w:val="single"/>
        </w:rPr>
        <w:t>亳州市谯城区希夷大道455号</w:t>
      </w:r>
      <w:r w:rsidR="009466BE">
        <w:rPr>
          <w:rFonts w:ascii="仿宋" w:eastAsia="仿宋" w:hAnsi="仿宋" w:cs="Times New Roman" w:hint="eastAsia"/>
          <w:sz w:val="28"/>
          <w:szCs w:val="28"/>
          <w:u w:val="single"/>
        </w:rPr>
        <w:t>F403</w:t>
      </w:r>
    </w:p>
    <w:p w:rsidR="00C75B8C" w:rsidRDefault="00737D25">
      <w:pPr>
        <w:spacing w:line="360" w:lineRule="auto"/>
        <w:ind w:firstLineChars="200" w:firstLine="560"/>
        <w:rPr>
          <w:rFonts w:ascii="仿宋" w:eastAsia="仿宋" w:hAnsi="仿宋" w:cs="Times New Roman"/>
          <w:sz w:val="28"/>
          <w:szCs w:val="28"/>
          <w:u w:val="single"/>
        </w:rPr>
      </w:pPr>
      <w:r>
        <w:rPr>
          <w:rFonts w:ascii="仿宋" w:eastAsia="仿宋" w:hAnsi="仿宋" w:cs="Times New Roman" w:hint="eastAsia"/>
          <w:sz w:val="28"/>
          <w:szCs w:val="28"/>
        </w:rPr>
        <w:t>联系方式：</w:t>
      </w:r>
      <w:r>
        <w:rPr>
          <w:rFonts w:ascii="仿宋" w:eastAsia="仿宋" w:hAnsi="仿宋" w:cs="Times New Roman" w:hint="eastAsia"/>
          <w:sz w:val="28"/>
          <w:szCs w:val="28"/>
          <w:u w:val="single"/>
        </w:rPr>
        <w:t>0558-5</w:t>
      </w:r>
      <w:r w:rsidR="00295D81">
        <w:rPr>
          <w:rFonts w:ascii="仿宋" w:eastAsia="仿宋" w:hAnsi="仿宋" w:cs="Times New Roman" w:hint="eastAsia"/>
          <w:sz w:val="28"/>
          <w:szCs w:val="28"/>
          <w:u w:val="single"/>
        </w:rPr>
        <w:t>123660</w:t>
      </w:r>
    </w:p>
    <w:p w:rsidR="00C75B8C" w:rsidRDefault="00737D25">
      <w:pPr>
        <w:keepNext/>
        <w:keepLines/>
        <w:spacing w:line="360" w:lineRule="auto"/>
        <w:ind w:leftChars="-32" w:left="-67" w:firstLineChars="200" w:firstLine="560"/>
        <w:outlineLvl w:val="1"/>
        <w:rPr>
          <w:rFonts w:ascii="仿宋" w:eastAsia="仿宋" w:hAnsi="仿宋" w:cs="宋体"/>
          <w:bCs/>
          <w:sz w:val="28"/>
          <w:szCs w:val="28"/>
        </w:rPr>
      </w:pPr>
      <w:r>
        <w:rPr>
          <w:rFonts w:ascii="仿宋" w:eastAsia="仿宋" w:hAnsi="仿宋" w:cs="宋体" w:hint="eastAsia"/>
          <w:bCs/>
          <w:sz w:val="28"/>
          <w:szCs w:val="28"/>
        </w:rPr>
        <w:t>3.项目联系方式</w:t>
      </w:r>
    </w:p>
    <w:p w:rsidR="00C75B8C" w:rsidRDefault="00737D25">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项目联系人：</w:t>
      </w:r>
      <w:r>
        <w:rPr>
          <w:rFonts w:ascii="仿宋" w:eastAsia="仿宋" w:hAnsi="仿宋" w:cs="Times New Roman" w:hint="eastAsia"/>
          <w:sz w:val="28"/>
          <w:szCs w:val="28"/>
          <w:u w:val="single"/>
        </w:rPr>
        <w:t xml:space="preserve"> </w:t>
      </w:r>
      <w:r w:rsidR="00295D81">
        <w:rPr>
          <w:rFonts w:ascii="仿宋" w:eastAsia="仿宋" w:hAnsi="仿宋" w:cs="Times New Roman" w:hint="eastAsia"/>
          <w:sz w:val="28"/>
          <w:szCs w:val="28"/>
          <w:u w:val="single"/>
        </w:rPr>
        <w:t>张</w:t>
      </w:r>
      <w:r>
        <w:rPr>
          <w:rFonts w:ascii="仿宋" w:eastAsia="仿宋" w:hAnsi="仿宋" w:cs="Times New Roman" w:hint="eastAsia"/>
          <w:sz w:val="28"/>
          <w:szCs w:val="28"/>
          <w:u w:val="single"/>
        </w:rPr>
        <w:t>工</w:t>
      </w:r>
    </w:p>
    <w:p w:rsidR="00C75B8C" w:rsidRDefault="00737D25">
      <w:pPr>
        <w:spacing w:line="360" w:lineRule="auto"/>
        <w:ind w:firstLineChars="200" w:firstLine="560"/>
        <w:rPr>
          <w:rFonts w:ascii="仿宋" w:eastAsia="仿宋" w:hAnsi="仿宋" w:cs="Times New Roman"/>
          <w:sz w:val="28"/>
          <w:szCs w:val="28"/>
          <w:u w:val="single"/>
        </w:rPr>
      </w:pPr>
      <w:r>
        <w:rPr>
          <w:rFonts w:ascii="仿宋" w:eastAsia="仿宋" w:hAnsi="仿宋" w:cs="Times New Roman" w:hint="eastAsia"/>
          <w:sz w:val="28"/>
          <w:szCs w:val="28"/>
        </w:rPr>
        <w:t>电　　 话：</w:t>
      </w:r>
      <w:r>
        <w:rPr>
          <w:rFonts w:ascii="仿宋" w:eastAsia="仿宋" w:hAnsi="仿宋" w:cs="Times New Roman" w:hint="eastAsia"/>
          <w:sz w:val="28"/>
          <w:szCs w:val="28"/>
          <w:u w:val="single"/>
        </w:rPr>
        <w:t>0558-5</w:t>
      </w:r>
      <w:r w:rsidR="00295D81">
        <w:rPr>
          <w:rFonts w:ascii="仿宋" w:eastAsia="仿宋" w:hAnsi="仿宋" w:cs="Times New Roman" w:hint="eastAsia"/>
          <w:sz w:val="28"/>
          <w:szCs w:val="28"/>
          <w:u w:val="single"/>
        </w:rPr>
        <w:t>123660</w:t>
      </w:r>
    </w:p>
    <w:bookmarkEnd w:id="0"/>
    <w:bookmarkEnd w:id="1"/>
    <w:bookmarkEnd w:id="2"/>
    <w:p w:rsidR="00C75B8C" w:rsidRDefault="00C75B8C">
      <w:pPr>
        <w:widowControl/>
        <w:spacing w:line="360" w:lineRule="auto"/>
        <w:jc w:val="left"/>
        <w:rPr>
          <w:rFonts w:ascii="仿宋_GB2312" w:eastAsia="仿宋_GB2312" w:hAnsi="Times New Roman" w:cs="Times New Roman"/>
          <w:b/>
          <w:bCs/>
          <w:kern w:val="44"/>
          <w:sz w:val="28"/>
          <w:szCs w:val="28"/>
        </w:rPr>
      </w:pPr>
    </w:p>
    <w:p w:rsidR="00295D81" w:rsidRDefault="00295D81">
      <w:pPr>
        <w:widowControl/>
        <w:spacing w:line="360" w:lineRule="auto"/>
        <w:jc w:val="left"/>
        <w:rPr>
          <w:rFonts w:ascii="仿宋_GB2312" w:eastAsia="仿宋_GB2312" w:hAnsi="Times New Roman" w:cs="Times New Roman"/>
          <w:b/>
          <w:bCs/>
          <w:kern w:val="44"/>
          <w:sz w:val="28"/>
          <w:szCs w:val="28"/>
        </w:rPr>
      </w:pPr>
    </w:p>
    <w:p w:rsidR="00295D81" w:rsidRDefault="00295D81">
      <w:pPr>
        <w:widowControl/>
        <w:spacing w:line="360" w:lineRule="auto"/>
        <w:jc w:val="left"/>
        <w:rPr>
          <w:rFonts w:ascii="仿宋_GB2312" w:eastAsia="仿宋_GB2312" w:hAnsi="Times New Roman" w:cs="Times New Roman"/>
          <w:b/>
          <w:bCs/>
          <w:kern w:val="44"/>
          <w:sz w:val="28"/>
          <w:szCs w:val="28"/>
        </w:rPr>
      </w:pPr>
    </w:p>
    <w:p w:rsidR="00295D81" w:rsidRDefault="00295D81">
      <w:pPr>
        <w:widowControl/>
        <w:spacing w:line="360" w:lineRule="auto"/>
        <w:jc w:val="left"/>
        <w:rPr>
          <w:rFonts w:ascii="仿宋_GB2312" w:eastAsia="仿宋_GB2312" w:hAnsi="Times New Roman" w:cs="Times New Roman"/>
          <w:b/>
          <w:bCs/>
          <w:kern w:val="44"/>
          <w:sz w:val="28"/>
          <w:szCs w:val="28"/>
        </w:rPr>
      </w:pPr>
    </w:p>
    <w:p w:rsidR="00295D81" w:rsidRDefault="00295D81">
      <w:pPr>
        <w:widowControl/>
        <w:spacing w:line="360" w:lineRule="auto"/>
        <w:jc w:val="left"/>
        <w:rPr>
          <w:rFonts w:ascii="仿宋_GB2312" w:eastAsia="仿宋_GB2312" w:hAnsi="Times New Roman" w:cs="Times New Roman"/>
          <w:b/>
          <w:bCs/>
          <w:kern w:val="44"/>
          <w:sz w:val="28"/>
          <w:szCs w:val="28"/>
        </w:rPr>
      </w:pPr>
    </w:p>
    <w:p w:rsidR="00295D81" w:rsidRPr="00295D81" w:rsidRDefault="00295D81" w:rsidP="00295D81">
      <w:pPr>
        <w:widowControl/>
        <w:spacing w:line="360" w:lineRule="auto"/>
        <w:ind w:firstLineChars="2200" w:firstLine="6160"/>
        <w:jc w:val="left"/>
        <w:rPr>
          <w:rFonts w:ascii="仿宋" w:eastAsia="仿宋" w:hAnsi="仿宋" w:cs="Times New Roman"/>
          <w:sz w:val="28"/>
          <w:szCs w:val="28"/>
        </w:rPr>
      </w:pPr>
      <w:r w:rsidRPr="00295D81">
        <w:rPr>
          <w:rFonts w:ascii="仿宋" w:eastAsia="仿宋" w:hAnsi="仿宋" w:cs="Times New Roman" w:hint="eastAsia"/>
          <w:sz w:val="28"/>
          <w:szCs w:val="28"/>
        </w:rPr>
        <w:t>2023年</w:t>
      </w:r>
      <w:r w:rsidR="004106A9">
        <w:rPr>
          <w:rFonts w:ascii="仿宋" w:eastAsia="仿宋" w:hAnsi="仿宋" w:cs="Times New Roman" w:hint="eastAsia"/>
          <w:sz w:val="28"/>
          <w:szCs w:val="28"/>
        </w:rPr>
        <w:t>7</w:t>
      </w:r>
      <w:r w:rsidRPr="00295D81">
        <w:rPr>
          <w:rFonts w:ascii="仿宋" w:eastAsia="仿宋" w:hAnsi="仿宋" w:cs="Times New Roman" w:hint="eastAsia"/>
          <w:sz w:val="28"/>
          <w:szCs w:val="28"/>
        </w:rPr>
        <w:t>月</w:t>
      </w:r>
      <w:r w:rsidR="000B53C6">
        <w:rPr>
          <w:rFonts w:ascii="仿宋" w:eastAsia="仿宋" w:hAnsi="仿宋" w:cs="Times New Roman" w:hint="eastAsia"/>
          <w:sz w:val="28"/>
          <w:szCs w:val="28"/>
        </w:rPr>
        <w:t>27</w:t>
      </w:r>
      <w:r w:rsidRPr="00295D81">
        <w:rPr>
          <w:rFonts w:ascii="仿宋" w:eastAsia="仿宋" w:hAnsi="仿宋" w:cs="Times New Roman" w:hint="eastAsia"/>
          <w:sz w:val="28"/>
          <w:szCs w:val="28"/>
        </w:rPr>
        <w:t>日</w:t>
      </w:r>
      <w:bookmarkEnd w:id="3"/>
      <w:bookmarkEnd w:id="4"/>
    </w:p>
    <w:sectPr w:rsidR="00295D81" w:rsidRPr="00295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02"/>
    <w:rsid w:val="000313F0"/>
    <w:rsid w:val="00046BE9"/>
    <w:rsid w:val="000B53C6"/>
    <w:rsid w:val="000D2AE6"/>
    <w:rsid w:val="001077D6"/>
    <w:rsid w:val="001222A5"/>
    <w:rsid w:val="00127997"/>
    <w:rsid w:val="0013611C"/>
    <w:rsid w:val="001B2D40"/>
    <w:rsid w:val="001D588E"/>
    <w:rsid w:val="0024551D"/>
    <w:rsid w:val="00286C03"/>
    <w:rsid w:val="00292359"/>
    <w:rsid w:val="00292BC5"/>
    <w:rsid w:val="00295C5A"/>
    <w:rsid w:val="00295D81"/>
    <w:rsid w:val="002F036D"/>
    <w:rsid w:val="002F2B46"/>
    <w:rsid w:val="003228A3"/>
    <w:rsid w:val="003A4F3F"/>
    <w:rsid w:val="003F1976"/>
    <w:rsid w:val="004106A9"/>
    <w:rsid w:val="00415C17"/>
    <w:rsid w:val="004337FA"/>
    <w:rsid w:val="00445E1F"/>
    <w:rsid w:val="00542944"/>
    <w:rsid w:val="00581155"/>
    <w:rsid w:val="00597DE3"/>
    <w:rsid w:val="005D7C25"/>
    <w:rsid w:val="005E0625"/>
    <w:rsid w:val="00655928"/>
    <w:rsid w:val="006933F3"/>
    <w:rsid w:val="00694E48"/>
    <w:rsid w:val="006C3416"/>
    <w:rsid w:val="00737D25"/>
    <w:rsid w:val="007D6BD3"/>
    <w:rsid w:val="007D72D7"/>
    <w:rsid w:val="00827C80"/>
    <w:rsid w:val="008A3F3F"/>
    <w:rsid w:val="008F6D95"/>
    <w:rsid w:val="009466BE"/>
    <w:rsid w:val="00946790"/>
    <w:rsid w:val="00974CC5"/>
    <w:rsid w:val="009A3268"/>
    <w:rsid w:val="009B7093"/>
    <w:rsid w:val="00A277D8"/>
    <w:rsid w:val="00A3070F"/>
    <w:rsid w:val="00A517E5"/>
    <w:rsid w:val="00A71A22"/>
    <w:rsid w:val="00A9589D"/>
    <w:rsid w:val="00AB5D4A"/>
    <w:rsid w:val="00B0285E"/>
    <w:rsid w:val="00B16ECC"/>
    <w:rsid w:val="00BA6192"/>
    <w:rsid w:val="00BE271F"/>
    <w:rsid w:val="00C75B8C"/>
    <w:rsid w:val="00C91A87"/>
    <w:rsid w:val="00C97A69"/>
    <w:rsid w:val="00D15366"/>
    <w:rsid w:val="00DB3F86"/>
    <w:rsid w:val="00DF7302"/>
    <w:rsid w:val="00E17F2F"/>
    <w:rsid w:val="00E20A23"/>
    <w:rsid w:val="00E337E4"/>
    <w:rsid w:val="00E4727A"/>
    <w:rsid w:val="00E74D75"/>
    <w:rsid w:val="00EA32C0"/>
    <w:rsid w:val="00EB7DBF"/>
    <w:rsid w:val="00EC3764"/>
    <w:rsid w:val="00EE2D80"/>
    <w:rsid w:val="00F170B2"/>
    <w:rsid w:val="00F725EE"/>
    <w:rsid w:val="00FB7338"/>
    <w:rsid w:val="00FF1AC9"/>
    <w:rsid w:val="00FF704A"/>
    <w:rsid w:val="243E1B37"/>
    <w:rsid w:val="35A3103E"/>
    <w:rsid w:val="4C105F43"/>
    <w:rsid w:val="4EA36AF1"/>
    <w:rsid w:val="509969EA"/>
    <w:rsid w:val="58542BDA"/>
    <w:rsid w:val="598E4ACB"/>
    <w:rsid w:val="634D2160"/>
    <w:rsid w:val="6D9C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rPr>
      <w:color w:val="333333"/>
      <w:u w:val="none"/>
    </w:rPr>
  </w:style>
  <w:style w:type="character" w:styleId="a7">
    <w:name w:val="Hyperlink"/>
    <w:basedOn w:val="a0"/>
    <w:uiPriority w:val="99"/>
    <w:semiHidden/>
    <w:unhideWhenUsed/>
    <w:rPr>
      <w:color w:val="333333"/>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99"/>
    <w:unhideWhenUsed/>
    <w:rsid w:val="002F2B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rPr>
      <w:color w:val="333333"/>
      <w:u w:val="none"/>
    </w:rPr>
  </w:style>
  <w:style w:type="character" w:styleId="a7">
    <w:name w:val="Hyperlink"/>
    <w:basedOn w:val="a0"/>
    <w:uiPriority w:val="99"/>
    <w:semiHidden/>
    <w:unhideWhenUsed/>
    <w:rPr>
      <w:color w:val="333333"/>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99"/>
    <w:unhideWhenUsed/>
    <w:rsid w:val="002F2B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288</Words>
  <Characters>1647</Characters>
  <Application>Microsoft Office Word</Application>
  <DocSecurity>0</DocSecurity>
  <Lines>13</Lines>
  <Paragraphs>3</Paragraphs>
  <ScaleCrop>false</ScaleCrop>
  <Company>china</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59</cp:revision>
  <cp:lastPrinted>2023-07-27T08:58:00Z</cp:lastPrinted>
  <dcterms:created xsi:type="dcterms:W3CDTF">2020-06-29T05:57:00Z</dcterms:created>
  <dcterms:modified xsi:type="dcterms:W3CDTF">2023-07-27T08:59:00Z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4AC766B16AE041A2A6733D48AD27B6ED</vt:lpwstr>
  </property>
</Properties>
</file>