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9A3" w:rsidRPr="008C44B1" w:rsidRDefault="008C44B1">
      <w:pPr>
        <w:rPr>
          <w:b/>
          <w:sz w:val="36"/>
          <w:szCs w:val="36"/>
        </w:rPr>
      </w:pPr>
      <w:r w:rsidRPr="008C44B1">
        <w:rPr>
          <w:rFonts w:hint="eastAsia"/>
          <w:b/>
          <w:sz w:val="36"/>
          <w:szCs w:val="36"/>
        </w:rPr>
        <w:t>业绩</w:t>
      </w:r>
    </w:p>
    <w:p w:rsidR="008C44B1" w:rsidRDefault="00702010">
      <w:r>
        <w:rPr>
          <w:noProof/>
        </w:rPr>
        <w:drawing>
          <wp:inline distT="0" distB="0" distL="0" distR="0" wp14:anchorId="1D829BB2" wp14:editId="1049CAD8">
            <wp:extent cx="5274310" cy="36889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B1" w:rsidRPr="008C44B1" w:rsidRDefault="008C44B1">
      <w:pPr>
        <w:rPr>
          <w:b/>
          <w:sz w:val="36"/>
          <w:szCs w:val="36"/>
        </w:rPr>
      </w:pPr>
      <w:r w:rsidRPr="008C44B1">
        <w:rPr>
          <w:rFonts w:hint="eastAsia"/>
          <w:b/>
          <w:sz w:val="36"/>
          <w:szCs w:val="36"/>
        </w:rPr>
        <w:t>信誉</w:t>
      </w:r>
    </w:p>
    <w:p w:rsidR="008C44B1" w:rsidRDefault="00702010">
      <w:r>
        <w:rPr>
          <w:noProof/>
        </w:rPr>
        <w:drawing>
          <wp:inline distT="0" distB="0" distL="0" distR="0" wp14:anchorId="735C0F84" wp14:editId="52E5E4E4">
            <wp:extent cx="5274310" cy="3381907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B1" w:rsidRPr="008C44B1" w:rsidRDefault="008C44B1" w:rsidP="008C44B1"/>
    <w:p w:rsidR="008C44B1" w:rsidRPr="008C44B1" w:rsidRDefault="008C44B1" w:rsidP="008C44B1"/>
    <w:p w:rsidR="008C44B1" w:rsidRPr="008C44B1" w:rsidRDefault="008C44B1" w:rsidP="008C44B1"/>
    <w:p w:rsidR="00A55498" w:rsidRPr="00702010" w:rsidRDefault="00702010" w:rsidP="008C44B1">
      <w:pPr>
        <w:spacing w:line="760" w:lineRule="exac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分项报价表</w:t>
      </w:r>
    </w:p>
    <w:p w:rsidR="008C44B1" w:rsidRDefault="008C44B1" w:rsidP="008C44B1">
      <w:pPr>
        <w:rPr>
          <w:b/>
          <w:sz w:val="36"/>
          <w:szCs w:val="36"/>
        </w:rPr>
      </w:pPr>
    </w:p>
    <w:p w:rsidR="00A55498" w:rsidRDefault="00702010" w:rsidP="008C44B1">
      <w:pPr>
        <w:rPr>
          <w:rFonts w:hint="eastAsia"/>
          <w:b/>
          <w:sz w:val="36"/>
          <w:szCs w:val="36"/>
        </w:rPr>
      </w:pPr>
      <w:r>
        <w:rPr>
          <w:noProof/>
        </w:rPr>
        <w:drawing>
          <wp:inline distT="0" distB="0" distL="0" distR="0" wp14:anchorId="7FCA680D" wp14:editId="1306C92A">
            <wp:extent cx="5274310" cy="290697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10" w:rsidRDefault="00702010" w:rsidP="008C44B1">
      <w:pPr>
        <w:rPr>
          <w:rFonts w:hint="eastAsia"/>
          <w:b/>
          <w:sz w:val="36"/>
          <w:szCs w:val="36"/>
        </w:rPr>
      </w:pPr>
      <w:r>
        <w:rPr>
          <w:noProof/>
        </w:rPr>
        <w:drawing>
          <wp:inline distT="0" distB="0" distL="0" distR="0" wp14:anchorId="394C5D70" wp14:editId="1ABFF507">
            <wp:extent cx="5274310" cy="328118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1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22AD3BA" wp14:editId="4CD3D23B">
            <wp:extent cx="5274310" cy="330193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1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E7F094" wp14:editId="5773FAC7">
            <wp:extent cx="5274310" cy="327690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1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50CFAF8" wp14:editId="2C41F402">
            <wp:extent cx="5274310" cy="3362373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1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7D18C3" wp14:editId="1907EFE9">
            <wp:extent cx="5274310" cy="3403273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1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F712795" wp14:editId="24665B74">
            <wp:extent cx="5274310" cy="298816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10" w:rsidRDefault="00702010" w:rsidP="008C44B1">
      <w:pPr>
        <w:rPr>
          <w:rFonts w:hint="eastAsia"/>
          <w:b/>
          <w:sz w:val="36"/>
          <w:szCs w:val="36"/>
        </w:rPr>
      </w:pPr>
    </w:p>
    <w:p w:rsidR="00702010" w:rsidRDefault="00702010" w:rsidP="008C44B1">
      <w:pPr>
        <w:rPr>
          <w:rFonts w:hint="eastAsia"/>
          <w:b/>
          <w:sz w:val="36"/>
          <w:szCs w:val="36"/>
        </w:rPr>
      </w:pPr>
    </w:p>
    <w:p w:rsidR="00702010" w:rsidRDefault="00702010" w:rsidP="008C44B1">
      <w:pPr>
        <w:rPr>
          <w:rFonts w:hint="eastAsia"/>
          <w:b/>
          <w:sz w:val="36"/>
          <w:szCs w:val="36"/>
        </w:rPr>
      </w:pPr>
    </w:p>
    <w:p w:rsidR="00702010" w:rsidRDefault="00702010" w:rsidP="008C44B1">
      <w:pPr>
        <w:rPr>
          <w:rFonts w:hint="eastAsia"/>
          <w:b/>
          <w:sz w:val="36"/>
          <w:szCs w:val="36"/>
        </w:rPr>
      </w:pPr>
    </w:p>
    <w:p w:rsidR="00702010" w:rsidRDefault="00702010" w:rsidP="008C44B1">
      <w:pPr>
        <w:rPr>
          <w:b/>
          <w:sz w:val="36"/>
          <w:szCs w:val="36"/>
        </w:rPr>
      </w:pPr>
    </w:p>
    <w:p w:rsidR="008C44B1" w:rsidRPr="00A27762" w:rsidRDefault="008C44B1" w:rsidP="008C44B1">
      <w:pPr>
        <w:rPr>
          <w:b/>
          <w:sz w:val="36"/>
          <w:szCs w:val="36"/>
        </w:rPr>
      </w:pPr>
      <w:r w:rsidRPr="00A27762">
        <w:rPr>
          <w:rFonts w:hint="eastAsia"/>
          <w:b/>
          <w:sz w:val="36"/>
          <w:szCs w:val="36"/>
        </w:rPr>
        <w:t>投标人最终得分及排序表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83"/>
        <w:gridCol w:w="1957"/>
        <w:gridCol w:w="1382"/>
      </w:tblGrid>
      <w:tr w:rsidR="008C44B1" w:rsidRPr="00A27762" w:rsidTr="008C44B1">
        <w:trPr>
          <w:trHeight w:val="723"/>
        </w:trPr>
        <w:tc>
          <w:tcPr>
            <w:tcW w:w="3041" w:type="pct"/>
            <w:tcBorders>
              <w:right w:val="single" w:sz="4" w:space="0" w:color="auto"/>
            </w:tcBorders>
            <w:vAlign w:val="center"/>
          </w:tcPr>
          <w:p w:rsidR="008C44B1" w:rsidRPr="00A27762" w:rsidRDefault="008C44B1" w:rsidP="000E2F9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A27762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投标人名称</w:t>
            </w:r>
          </w:p>
        </w:tc>
        <w:tc>
          <w:tcPr>
            <w:tcW w:w="1148" w:type="pct"/>
            <w:tcBorders>
              <w:left w:val="single" w:sz="4" w:space="0" w:color="auto"/>
            </w:tcBorders>
            <w:vAlign w:val="center"/>
          </w:tcPr>
          <w:p w:rsidR="008C44B1" w:rsidRPr="00A27762" w:rsidRDefault="008C44B1" w:rsidP="000E2F9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A27762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总</w:t>
            </w:r>
            <w:r w:rsidRPr="00A27762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得分</w:t>
            </w:r>
          </w:p>
        </w:tc>
        <w:tc>
          <w:tcPr>
            <w:tcW w:w="811" w:type="pct"/>
            <w:vAlign w:val="center"/>
          </w:tcPr>
          <w:p w:rsidR="008C44B1" w:rsidRPr="00A27762" w:rsidRDefault="008C44B1" w:rsidP="000E2F9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A27762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排序</w:t>
            </w:r>
          </w:p>
        </w:tc>
      </w:tr>
      <w:tr w:rsidR="008C44B1" w:rsidRPr="00A27762" w:rsidTr="008C44B1">
        <w:trPr>
          <w:trHeight w:val="723"/>
        </w:trPr>
        <w:tc>
          <w:tcPr>
            <w:tcW w:w="3041" w:type="pct"/>
            <w:tcBorders>
              <w:right w:val="single" w:sz="4" w:space="0" w:color="auto"/>
            </w:tcBorders>
            <w:vAlign w:val="center"/>
          </w:tcPr>
          <w:p w:rsidR="008C44B1" w:rsidRPr="00B56119" w:rsidRDefault="000E1915" w:rsidP="000E2F9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0E1915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智慧互通科技股份有限公司</w:t>
            </w:r>
          </w:p>
        </w:tc>
        <w:tc>
          <w:tcPr>
            <w:tcW w:w="1148" w:type="pct"/>
            <w:tcBorders>
              <w:left w:val="single" w:sz="4" w:space="0" w:color="auto"/>
            </w:tcBorders>
            <w:vAlign w:val="center"/>
          </w:tcPr>
          <w:p w:rsidR="008C44B1" w:rsidRPr="00A27762" w:rsidRDefault="000E1915" w:rsidP="000E2F9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91.17</w:t>
            </w:r>
          </w:p>
        </w:tc>
        <w:tc>
          <w:tcPr>
            <w:tcW w:w="811" w:type="pct"/>
            <w:vAlign w:val="center"/>
          </w:tcPr>
          <w:p w:rsidR="008C44B1" w:rsidRPr="00A27762" w:rsidRDefault="008C44B1" w:rsidP="000E2F9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A27762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8C44B1" w:rsidRPr="00A27762" w:rsidTr="008C44B1">
        <w:trPr>
          <w:trHeight w:val="760"/>
        </w:trPr>
        <w:tc>
          <w:tcPr>
            <w:tcW w:w="3041" w:type="pct"/>
            <w:tcBorders>
              <w:right w:val="single" w:sz="4" w:space="0" w:color="auto"/>
            </w:tcBorders>
            <w:vAlign w:val="center"/>
          </w:tcPr>
          <w:p w:rsidR="008C44B1" w:rsidRPr="00E064CB" w:rsidRDefault="000E1915" w:rsidP="000E2F9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0E1915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北京斯迪克信息技术有限公司</w:t>
            </w:r>
          </w:p>
        </w:tc>
        <w:tc>
          <w:tcPr>
            <w:tcW w:w="1148" w:type="pct"/>
            <w:tcBorders>
              <w:left w:val="single" w:sz="4" w:space="0" w:color="auto"/>
            </w:tcBorders>
            <w:vAlign w:val="center"/>
          </w:tcPr>
          <w:p w:rsidR="008C44B1" w:rsidRPr="00A27762" w:rsidRDefault="000E1915" w:rsidP="000E2F9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43.86</w:t>
            </w:r>
          </w:p>
        </w:tc>
        <w:tc>
          <w:tcPr>
            <w:tcW w:w="811" w:type="pct"/>
            <w:vAlign w:val="center"/>
          </w:tcPr>
          <w:p w:rsidR="008C44B1" w:rsidRPr="00A27762" w:rsidRDefault="008C44B1" w:rsidP="000E2F9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A27762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8C44B1" w:rsidRPr="00A27762" w:rsidTr="008C44B1">
        <w:trPr>
          <w:trHeight w:val="760"/>
        </w:trPr>
        <w:tc>
          <w:tcPr>
            <w:tcW w:w="3041" w:type="pct"/>
            <w:tcBorders>
              <w:right w:val="single" w:sz="4" w:space="0" w:color="auto"/>
            </w:tcBorders>
            <w:vAlign w:val="center"/>
          </w:tcPr>
          <w:p w:rsidR="008C44B1" w:rsidRPr="00E064CB" w:rsidRDefault="000E1915" w:rsidP="000E2F9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0E1915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鸿志建设集团有限公司</w:t>
            </w:r>
          </w:p>
        </w:tc>
        <w:tc>
          <w:tcPr>
            <w:tcW w:w="1148" w:type="pct"/>
            <w:tcBorders>
              <w:left w:val="single" w:sz="4" w:space="0" w:color="auto"/>
            </w:tcBorders>
            <w:vAlign w:val="center"/>
          </w:tcPr>
          <w:p w:rsidR="008C44B1" w:rsidRDefault="000E1915" w:rsidP="000E2F9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30.51</w:t>
            </w:r>
          </w:p>
        </w:tc>
        <w:tc>
          <w:tcPr>
            <w:tcW w:w="811" w:type="pct"/>
            <w:vAlign w:val="center"/>
          </w:tcPr>
          <w:p w:rsidR="008C44B1" w:rsidRPr="00A27762" w:rsidRDefault="008C44B1" w:rsidP="000E2F9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</w:t>
            </w:r>
          </w:p>
        </w:tc>
      </w:tr>
    </w:tbl>
    <w:p w:rsidR="008C44B1" w:rsidRPr="008C44B1" w:rsidRDefault="008C44B1" w:rsidP="008C44B1">
      <w:pPr>
        <w:tabs>
          <w:tab w:val="left" w:pos="977"/>
        </w:tabs>
      </w:pPr>
    </w:p>
    <w:p w:rsidR="0049791B" w:rsidRDefault="0049791B" w:rsidP="008C44B1">
      <w:pPr>
        <w:rPr>
          <w:rFonts w:hint="eastAsia"/>
          <w:b/>
          <w:sz w:val="36"/>
          <w:szCs w:val="36"/>
        </w:rPr>
      </w:pPr>
    </w:p>
    <w:p w:rsidR="00C335CC" w:rsidRDefault="00C335CC" w:rsidP="008C44B1">
      <w:pPr>
        <w:rPr>
          <w:rFonts w:hint="eastAsia"/>
          <w:b/>
          <w:sz w:val="36"/>
          <w:szCs w:val="36"/>
        </w:rPr>
      </w:pPr>
    </w:p>
    <w:p w:rsidR="00C335CC" w:rsidRDefault="00C335CC" w:rsidP="008C44B1">
      <w:pPr>
        <w:rPr>
          <w:b/>
          <w:sz w:val="36"/>
          <w:szCs w:val="36"/>
        </w:rPr>
      </w:pPr>
      <w:bookmarkStart w:id="0" w:name="_GoBack"/>
      <w:bookmarkEnd w:id="0"/>
    </w:p>
    <w:p w:rsidR="008C44B1" w:rsidRDefault="008C44B1" w:rsidP="008C44B1">
      <w:pPr>
        <w:rPr>
          <w:b/>
          <w:sz w:val="36"/>
          <w:szCs w:val="36"/>
        </w:rPr>
      </w:pPr>
      <w:r w:rsidRPr="00C86BE0">
        <w:rPr>
          <w:rFonts w:hint="eastAsia"/>
          <w:b/>
          <w:sz w:val="36"/>
          <w:szCs w:val="36"/>
        </w:rPr>
        <w:lastRenderedPageBreak/>
        <w:t>资格能力条件</w:t>
      </w:r>
    </w:p>
    <w:p w:rsidR="008C44B1" w:rsidRPr="008C44B1" w:rsidRDefault="00F61D9B" w:rsidP="008C44B1">
      <w:r>
        <w:rPr>
          <w:noProof/>
        </w:rPr>
        <w:drawing>
          <wp:inline distT="0" distB="0" distL="0" distR="0" wp14:anchorId="74BE62E7" wp14:editId="795FD474">
            <wp:extent cx="5274310" cy="579746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B1" w:rsidRPr="008C44B1" w:rsidRDefault="00D01E04" w:rsidP="008C44B1">
      <w:r w:rsidRPr="00D01E04">
        <w:rPr>
          <w:noProof/>
        </w:rPr>
        <w:t xml:space="preserve">        </w:t>
      </w:r>
    </w:p>
    <w:p w:rsidR="008C44B1" w:rsidRPr="008C44B1" w:rsidRDefault="008C44B1" w:rsidP="008C44B1"/>
    <w:p w:rsidR="008C44B1" w:rsidRPr="008C44B1" w:rsidRDefault="008C44B1" w:rsidP="008C44B1"/>
    <w:sectPr w:rsidR="008C44B1" w:rsidRPr="008C44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B4B"/>
    <w:rsid w:val="000223D3"/>
    <w:rsid w:val="000E1915"/>
    <w:rsid w:val="00115E3C"/>
    <w:rsid w:val="002507DE"/>
    <w:rsid w:val="00312F95"/>
    <w:rsid w:val="0049791B"/>
    <w:rsid w:val="00653095"/>
    <w:rsid w:val="00702010"/>
    <w:rsid w:val="008C44B1"/>
    <w:rsid w:val="009A187A"/>
    <w:rsid w:val="00A55498"/>
    <w:rsid w:val="00C335CC"/>
    <w:rsid w:val="00D01E04"/>
    <w:rsid w:val="00D26B4B"/>
    <w:rsid w:val="00E769A3"/>
    <w:rsid w:val="00F61D9B"/>
    <w:rsid w:val="00F9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44B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44B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44B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44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17</cp:revision>
  <dcterms:created xsi:type="dcterms:W3CDTF">2022-11-04T08:48:00Z</dcterms:created>
  <dcterms:modified xsi:type="dcterms:W3CDTF">2023-05-06T07:18:00Z</dcterms:modified>
</cp:coreProperties>
</file>