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方正公文小标宋" w:hAnsi="方正公文小标宋" w:eastAsia="方正公文小标宋" w:cs="方正公文小标宋"/>
          <w:b w:val="0"/>
          <w:bCs/>
          <w:color w:val="000000"/>
          <w:sz w:val="44"/>
          <w:szCs w:val="44"/>
        </w:rPr>
      </w:pPr>
      <w:r>
        <w:rPr>
          <w:rFonts w:hint="eastAsia" w:ascii="方正公文小标宋" w:hAnsi="方正公文小标宋" w:eastAsia="方正公文小标宋" w:cs="方正公文小标宋"/>
          <w:b w:val="0"/>
          <w:bCs/>
          <w:color w:val="000000"/>
          <w:sz w:val="44"/>
          <w:szCs w:val="44"/>
        </w:rPr>
        <w:t>进场交易</w:t>
      </w:r>
      <w:r>
        <w:rPr>
          <w:rFonts w:hint="eastAsia" w:ascii="方正公文小标宋" w:hAnsi="方正公文小标宋" w:eastAsia="方正公文小标宋" w:cs="方正公文小标宋"/>
          <w:b w:val="0"/>
          <w:bCs/>
          <w:color w:val="000000"/>
          <w:sz w:val="44"/>
          <w:szCs w:val="44"/>
          <w:lang w:eastAsia="zh-CN"/>
        </w:rPr>
        <w:t>承诺函</w:t>
      </w:r>
    </w:p>
    <w:p>
      <w:pPr>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为贯彻落实党中央、国务院关于深化“放管服”改革、优化营商环境的决策部署，按照《国务院办公厅关于全面推行证明事项和涉企经营许可事项告知承诺制的指导意见》(国办发〔2020〕42号)及《安徽省人民政府办公厅关于印发全面推行证明事项告知承诺制实施方案的通知》要求，全面实施证明事项告知承诺制。</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我单位（公司）</w:t>
      </w:r>
      <w:r>
        <w:rPr>
          <w:rFonts w:hint="eastAsia" w:ascii="仿宋" w:hAnsi="仿宋" w:eastAsia="仿宋" w:cs="仿宋"/>
          <w:color w:val="auto"/>
          <w:sz w:val="32"/>
          <w:szCs w:val="32"/>
          <w:lang w:val="en-US" w:eastAsia="zh-CN"/>
        </w:rPr>
        <w:t>XX项目，于2021年 月  日</w:t>
      </w:r>
      <w:r>
        <w:rPr>
          <w:rFonts w:hint="eastAsia" w:ascii="仿宋" w:hAnsi="仿宋" w:eastAsia="仿宋" w:cs="仿宋"/>
          <w:color w:val="000000"/>
          <w:sz w:val="32"/>
          <w:szCs w:val="32"/>
        </w:rPr>
        <w:t>进入</w:t>
      </w:r>
      <w:bookmarkStart w:id="0" w:name="_GoBack"/>
      <w:bookmarkEnd w:id="0"/>
      <w:r>
        <w:rPr>
          <w:rFonts w:hint="eastAsia" w:ascii="仿宋" w:hAnsi="仿宋" w:eastAsia="仿宋" w:cs="仿宋"/>
          <w:color w:val="000000"/>
          <w:sz w:val="32"/>
          <w:szCs w:val="32"/>
          <w:lang w:eastAsia="zh-CN"/>
        </w:rPr>
        <w:t>涡阳县</w:t>
      </w:r>
      <w:r>
        <w:rPr>
          <w:rFonts w:hint="eastAsia" w:ascii="仿宋" w:hAnsi="仿宋" w:eastAsia="仿宋" w:cs="仿宋"/>
          <w:color w:val="000000"/>
          <w:sz w:val="32"/>
          <w:szCs w:val="32"/>
        </w:rPr>
        <w:t>公共资源交易中心开展招标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w:t>
      </w:r>
      <w:r>
        <w:rPr>
          <w:rFonts w:hint="eastAsia" w:ascii="仿宋" w:hAnsi="仿宋" w:eastAsia="仿宋" w:cs="仿宋"/>
          <w:sz w:val="32"/>
          <w:szCs w:val="32"/>
        </w:rPr>
        <w:t>。</w:t>
      </w:r>
      <w:r>
        <w:rPr>
          <w:rFonts w:hint="eastAsia" w:ascii="仿宋" w:hAnsi="仿宋" w:eastAsia="仿宋" w:cs="仿宋"/>
          <w:sz w:val="32"/>
          <w:szCs w:val="32"/>
          <w:lang w:eastAsia="zh-CN"/>
        </w:rPr>
        <w:t>在此公开承诺，该</w:t>
      </w:r>
      <w:r>
        <w:rPr>
          <w:rFonts w:hint="eastAsia" w:ascii="仿宋" w:hAnsi="仿宋" w:eastAsia="仿宋" w:cs="仿宋"/>
          <w:sz w:val="32"/>
          <w:szCs w:val="32"/>
        </w:rPr>
        <w:t>项目</w:t>
      </w:r>
      <w:r>
        <w:rPr>
          <w:rFonts w:hint="eastAsia" w:ascii="仿宋" w:hAnsi="仿宋" w:eastAsia="仿宋" w:cs="仿宋"/>
          <w:sz w:val="32"/>
          <w:szCs w:val="32"/>
          <w:lang w:eastAsia="zh-CN"/>
        </w:rPr>
        <w:t>在招标（采购）活动开始前，一、未实施、未肢解项目、无规避公开招标行为；二、符合法律法规和相关行业政策；三、</w:t>
      </w:r>
      <w:r>
        <w:rPr>
          <w:rFonts w:hint="eastAsia" w:ascii="仿宋" w:hAnsi="仿宋" w:eastAsia="仿宋" w:cs="仿宋"/>
          <w:sz w:val="32"/>
          <w:szCs w:val="32"/>
        </w:rPr>
        <w:t>已具备法定的招标（采购）条件</w:t>
      </w:r>
      <w:r>
        <w:rPr>
          <w:rFonts w:hint="eastAsia" w:ascii="仿宋" w:hAnsi="仿宋" w:eastAsia="仿宋" w:cs="仿宋"/>
          <w:sz w:val="32"/>
          <w:szCs w:val="32"/>
          <w:lang w:eastAsia="zh-CN"/>
        </w:rPr>
        <w:t>且已完善</w:t>
      </w:r>
      <w:r>
        <w:rPr>
          <w:rFonts w:hint="eastAsia" w:ascii="仿宋" w:hAnsi="仿宋" w:eastAsia="仿宋" w:cs="仿宋"/>
          <w:sz w:val="32"/>
          <w:szCs w:val="32"/>
        </w:rPr>
        <w:t>相关</w:t>
      </w:r>
      <w:r>
        <w:rPr>
          <w:rFonts w:hint="eastAsia" w:ascii="仿宋" w:hAnsi="仿宋" w:eastAsia="仿宋" w:cs="仿宋"/>
          <w:sz w:val="32"/>
          <w:szCs w:val="32"/>
          <w:lang w:eastAsia="zh-CN"/>
        </w:rPr>
        <w:t>手续及</w:t>
      </w:r>
      <w:r>
        <w:rPr>
          <w:rFonts w:hint="eastAsia" w:ascii="仿宋" w:hAnsi="仿宋" w:eastAsia="仿宋" w:cs="仿宋"/>
          <w:sz w:val="32"/>
          <w:szCs w:val="32"/>
        </w:rPr>
        <w:t>材料</w:t>
      </w:r>
      <w:r>
        <w:rPr>
          <w:rFonts w:hint="eastAsia" w:ascii="仿宋" w:hAnsi="仿宋" w:eastAsia="仿宋" w:cs="仿宋"/>
          <w:sz w:val="32"/>
          <w:szCs w:val="32"/>
          <w:lang w:eastAsia="zh-CN"/>
        </w:rPr>
        <w:t>；四、工程量清单、控制价（如有）已按有关规定向相关行业主管部门备案；五、所提供信息及材料真实无误、准确，如有弄虚作假违反承诺等违法违规情况，由本单位（公司）承担相关的法律责任。</w:t>
      </w:r>
      <w:r>
        <w:rPr>
          <w:rFonts w:hint="eastAsia" w:ascii="仿宋" w:hAnsi="仿宋" w:eastAsia="仿宋" w:cs="仿宋"/>
          <w:sz w:val="32"/>
          <w:szCs w:val="32"/>
          <w:lang w:val="en-US" w:eastAsia="zh-CN"/>
        </w:rPr>
        <w:t xml:space="preserve">    </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特此</w:t>
      </w:r>
      <w:r>
        <w:rPr>
          <w:rFonts w:hint="eastAsia" w:ascii="仿宋" w:hAnsi="仿宋" w:eastAsia="仿宋" w:cs="仿宋"/>
          <w:color w:val="000000"/>
          <w:sz w:val="32"/>
          <w:szCs w:val="32"/>
          <w:lang w:eastAsia="zh-CN"/>
        </w:rPr>
        <w:t>承诺。</w:t>
      </w:r>
    </w:p>
    <w:p>
      <w:pPr>
        <w:widowControl/>
        <w:ind w:firstLine="4800" w:firstLineChars="1500"/>
        <w:jc w:val="right"/>
        <w:rPr>
          <w:rFonts w:hint="eastAsia" w:ascii="仿宋" w:hAnsi="仿宋" w:eastAsia="仿宋" w:cs="仿宋"/>
          <w:color w:val="000000"/>
          <w:sz w:val="32"/>
          <w:szCs w:val="32"/>
        </w:rPr>
      </w:pPr>
    </w:p>
    <w:p>
      <w:pPr>
        <w:widowControl/>
        <w:ind w:firstLine="4800" w:firstLineChars="1500"/>
        <w:jc w:val="right"/>
        <w:rPr>
          <w:rFonts w:hint="eastAsia" w:ascii="仿宋" w:hAnsi="仿宋" w:eastAsia="仿宋" w:cs="仿宋"/>
          <w:color w:val="000000"/>
          <w:sz w:val="32"/>
          <w:szCs w:val="32"/>
        </w:rPr>
      </w:pPr>
    </w:p>
    <w:p>
      <w:pPr>
        <w:widowControl/>
        <w:ind w:firstLine="4800" w:firstLineChars="1500"/>
        <w:jc w:val="righ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招标人全称（盖章）：</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 xml:space="preserve">     </w:t>
      </w:r>
    </w:p>
    <w:p>
      <w:pPr>
        <w:widowControl/>
        <w:jc w:val="right"/>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 xml:space="preserve"> 月 </w:t>
      </w:r>
      <w:r>
        <w:rPr>
          <w:rFonts w:hint="eastAsia" w:ascii="仿宋" w:hAnsi="仿宋" w:eastAsia="仿宋" w:cs="仿宋"/>
          <w:sz w:val="32"/>
          <w:szCs w:val="32"/>
          <w:lang w:eastAsia="zh-CN"/>
        </w:rPr>
        <w:t>日</w:t>
      </w:r>
    </w:p>
    <w:sectPr>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20B18627-53EB-4E46-BECD-73D5FC435AF5}"/>
  </w:font>
  <w:font w:name="仿宋">
    <w:panose1 w:val="02010609060101010101"/>
    <w:charset w:val="86"/>
    <w:family w:val="auto"/>
    <w:pitch w:val="default"/>
    <w:sig w:usb0="800002BF" w:usb1="38CF7CFA" w:usb2="00000016" w:usb3="00000000" w:csb0="00040001" w:csb1="00000000"/>
    <w:embedRegular r:id="rId2" w:fontKey="{39706BDA-CA02-4868-9FE2-6957851D7E5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57B84"/>
    <w:rsid w:val="01506E07"/>
    <w:rsid w:val="0188075B"/>
    <w:rsid w:val="05F86C37"/>
    <w:rsid w:val="07066BED"/>
    <w:rsid w:val="074133E6"/>
    <w:rsid w:val="09D12CAA"/>
    <w:rsid w:val="0A8257F7"/>
    <w:rsid w:val="0BDD707F"/>
    <w:rsid w:val="0C580C7E"/>
    <w:rsid w:val="0CA37CD1"/>
    <w:rsid w:val="0CE536BF"/>
    <w:rsid w:val="0EFA6FBD"/>
    <w:rsid w:val="161E6398"/>
    <w:rsid w:val="17057B84"/>
    <w:rsid w:val="17615D23"/>
    <w:rsid w:val="197E2648"/>
    <w:rsid w:val="1DBE5D5B"/>
    <w:rsid w:val="1DEF3772"/>
    <w:rsid w:val="1EA970FD"/>
    <w:rsid w:val="1EF914CD"/>
    <w:rsid w:val="20790EDF"/>
    <w:rsid w:val="211E126C"/>
    <w:rsid w:val="2539603D"/>
    <w:rsid w:val="274E3B8C"/>
    <w:rsid w:val="29F02B5E"/>
    <w:rsid w:val="30966976"/>
    <w:rsid w:val="35475CDD"/>
    <w:rsid w:val="39776AC0"/>
    <w:rsid w:val="39A771B1"/>
    <w:rsid w:val="3C803169"/>
    <w:rsid w:val="3CCA3805"/>
    <w:rsid w:val="3DCD26FA"/>
    <w:rsid w:val="400169F8"/>
    <w:rsid w:val="40137475"/>
    <w:rsid w:val="422F150D"/>
    <w:rsid w:val="45691615"/>
    <w:rsid w:val="457E1ED0"/>
    <w:rsid w:val="4A8209F1"/>
    <w:rsid w:val="4AE56862"/>
    <w:rsid w:val="4C4317CC"/>
    <w:rsid w:val="4D4A08E2"/>
    <w:rsid w:val="508C4177"/>
    <w:rsid w:val="55384290"/>
    <w:rsid w:val="582A2FFF"/>
    <w:rsid w:val="59A177D2"/>
    <w:rsid w:val="5CB55EEF"/>
    <w:rsid w:val="5D2956C5"/>
    <w:rsid w:val="60E210EB"/>
    <w:rsid w:val="62685D39"/>
    <w:rsid w:val="63886720"/>
    <w:rsid w:val="65F96A05"/>
    <w:rsid w:val="6E03055E"/>
    <w:rsid w:val="6F1F58B9"/>
    <w:rsid w:val="703A5922"/>
    <w:rsid w:val="73C12121"/>
    <w:rsid w:val="76F7290C"/>
    <w:rsid w:val="77BC5003"/>
    <w:rsid w:val="79072067"/>
    <w:rsid w:val="7BB86CF4"/>
    <w:rsid w:val="7E5B0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2020-06-12T07:36:00Z</dcterms:created>
  <dc:creator>某小猫</dc:creator>
  <cp:lastModifiedBy>某小猫</cp:lastModifiedBy>
  <cp:lastPrinted>2021-10-19T01:58:00Z</cp:lastPrinted>
  <dcterms:modified xsi:type="dcterms:W3CDTF">2021-10-26T01:30:28Z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9FDCE2F5A3FA4E93ABB98A4DCF443C06</vt:lpwstr>
  </property>
</Properties>
</file>