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eastAsia="方正小标宋简体"/>
          <w:color w:val="000000"/>
          <w:sz w:val="44"/>
          <w:szCs w:val="44"/>
        </w:rPr>
      </w:pPr>
      <w:r>
        <w:rPr>
          <w:rFonts w:hint="eastAsia" w:eastAsia="方正小标宋简体"/>
          <w:color w:val="000000"/>
          <w:sz w:val="44"/>
          <w:szCs w:val="44"/>
        </w:rPr>
        <w:t>建设工程消防设计审查验收等工作服务项目第一标包</w:t>
      </w:r>
    </w:p>
    <w:p>
      <w:pPr>
        <w:spacing w:line="760" w:lineRule="exact"/>
        <w:jc w:val="center"/>
        <w:rPr>
          <w:rFonts w:hint="eastAsia" w:eastAsia="方正小标宋简体"/>
          <w:color w:val="000000"/>
          <w:sz w:val="44"/>
          <w:szCs w:val="44"/>
          <w:lang w:eastAsia="zh-CN"/>
        </w:rPr>
      </w:pPr>
      <w:r>
        <w:rPr>
          <w:rFonts w:hint="eastAsia" w:eastAsia="方正小标宋简体"/>
          <w:color w:val="000000"/>
          <w:sz w:val="44"/>
          <w:szCs w:val="44"/>
        </w:rPr>
        <w:t>投标人最终报价与评标价</w:t>
      </w:r>
    </w:p>
    <w:tbl>
      <w:tblPr>
        <w:tblStyle w:val="2"/>
        <w:tblW w:w="498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1"/>
        <w:gridCol w:w="3830"/>
        <w:gridCol w:w="2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2654" w:type="pct"/>
            <w:tcBorders>
              <w:right w:val="single" w:color="auto" w:sz="4" w:space="0"/>
            </w:tcBorders>
            <w:noWrap w:val="0"/>
            <w:vAlign w:val="center"/>
          </w:tcPr>
          <w:p>
            <w:pPr>
              <w:spacing w:line="360" w:lineRule="exact"/>
              <w:jc w:val="center"/>
              <w:rPr>
                <w:rFonts w:hint="eastAsia" w:eastAsia="仿宋_GB2312"/>
                <w:b/>
                <w:color w:val="000000"/>
                <w:sz w:val="28"/>
                <w:szCs w:val="28"/>
              </w:rPr>
            </w:pPr>
            <w:r>
              <w:rPr>
                <w:rFonts w:hint="eastAsia" w:eastAsia="仿宋_GB2312"/>
                <w:b/>
                <w:color w:val="000000"/>
                <w:sz w:val="28"/>
                <w:szCs w:val="28"/>
              </w:rPr>
              <w:t>投标人名称</w:t>
            </w:r>
          </w:p>
        </w:tc>
        <w:tc>
          <w:tcPr>
            <w:tcW w:w="1355" w:type="pct"/>
            <w:tcBorders>
              <w:left w:val="single" w:color="auto" w:sz="4" w:space="0"/>
            </w:tcBorders>
            <w:noWrap w:val="0"/>
            <w:vAlign w:val="center"/>
          </w:tcPr>
          <w:p>
            <w:pPr>
              <w:spacing w:line="360" w:lineRule="exact"/>
              <w:jc w:val="center"/>
              <w:rPr>
                <w:rFonts w:hint="eastAsia" w:eastAsia="仿宋_GB2312"/>
                <w:b/>
                <w:color w:val="000000"/>
                <w:sz w:val="28"/>
                <w:szCs w:val="28"/>
                <w:lang w:eastAsia="zh-CN"/>
              </w:rPr>
            </w:pPr>
            <w:r>
              <w:rPr>
                <w:rFonts w:hint="eastAsia" w:eastAsia="仿宋_GB2312"/>
                <w:b/>
                <w:color w:val="000000"/>
                <w:sz w:val="28"/>
                <w:szCs w:val="28"/>
              </w:rPr>
              <w:t>最终报价</w:t>
            </w:r>
            <w:r>
              <w:rPr>
                <w:rFonts w:hint="eastAsia" w:eastAsia="仿宋_GB2312"/>
                <w:b/>
                <w:color w:val="000000"/>
                <w:sz w:val="28"/>
                <w:szCs w:val="28"/>
                <w:lang w:eastAsia="zh-CN"/>
              </w:rPr>
              <w:t>（</w:t>
            </w:r>
            <w:r>
              <w:rPr>
                <w:rFonts w:hint="eastAsia" w:eastAsia="仿宋_GB2312"/>
                <w:b/>
                <w:color w:val="000000"/>
                <w:sz w:val="28"/>
                <w:szCs w:val="28"/>
                <w:lang w:val="en-US" w:eastAsia="zh-CN"/>
              </w:rPr>
              <w:t>元</w:t>
            </w:r>
            <w:r>
              <w:rPr>
                <w:rFonts w:hint="eastAsia" w:eastAsia="仿宋_GB2312"/>
                <w:b/>
                <w:color w:val="000000"/>
                <w:sz w:val="28"/>
                <w:szCs w:val="28"/>
                <w:lang w:eastAsia="zh-CN"/>
              </w:rPr>
              <w:t>）</w:t>
            </w:r>
          </w:p>
        </w:tc>
        <w:tc>
          <w:tcPr>
            <w:tcW w:w="990" w:type="pct"/>
            <w:noWrap w:val="0"/>
            <w:vAlign w:val="center"/>
          </w:tcPr>
          <w:p>
            <w:pPr>
              <w:spacing w:line="360" w:lineRule="exact"/>
              <w:jc w:val="center"/>
              <w:rPr>
                <w:rFonts w:hint="eastAsia" w:eastAsia="仿宋_GB2312"/>
                <w:b/>
                <w:color w:val="000000"/>
                <w:sz w:val="28"/>
                <w:szCs w:val="28"/>
                <w:lang w:eastAsia="zh-CN"/>
              </w:rPr>
            </w:pPr>
            <w:r>
              <w:rPr>
                <w:rFonts w:hint="eastAsia" w:eastAsia="仿宋_GB2312"/>
                <w:b/>
                <w:color w:val="000000"/>
                <w:sz w:val="28"/>
                <w:szCs w:val="28"/>
              </w:rPr>
              <w:t>评标价</w:t>
            </w:r>
            <w:r>
              <w:rPr>
                <w:rFonts w:hint="eastAsia" w:eastAsia="仿宋_GB2312"/>
                <w:b/>
                <w:color w:val="000000"/>
                <w:sz w:val="28"/>
                <w:szCs w:val="28"/>
                <w:lang w:eastAsia="zh-CN"/>
              </w:rPr>
              <w:t>（</w:t>
            </w:r>
            <w:r>
              <w:rPr>
                <w:rFonts w:hint="eastAsia" w:eastAsia="仿宋_GB2312"/>
                <w:b/>
                <w:color w:val="000000"/>
                <w:sz w:val="28"/>
                <w:szCs w:val="28"/>
                <w:lang w:val="en-US" w:eastAsia="zh-CN"/>
              </w:rPr>
              <w:t>元</w:t>
            </w:r>
            <w:r>
              <w:rPr>
                <w:rFonts w:hint="eastAsia" w:eastAsia="仿宋_GB2312"/>
                <w:b/>
                <w:color w:val="00000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2654" w:type="pct"/>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湖南正邦消防技术服务有限公司</w:t>
            </w:r>
          </w:p>
        </w:tc>
        <w:tc>
          <w:tcPr>
            <w:tcW w:w="1355" w:type="pct"/>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500000</w:t>
            </w:r>
          </w:p>
        </w:tc>
        <w:tc>
          <w:tcPr>
            <w:tcW w:w="990" w:type="pct"/>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2654" w:type="pct"/>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山东法尔消防科技服务有限公司</w:t>
            </w:r>
          </w:p>
        </w:tc>
        <w:tc>
          <w:tcPr>
            <w:tcW w:w="1355" w:type="pct"/>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550000</w:t>
            </w:r>
          </w:p>
        </w:tc>
        <w:tc>
          <w:tcPr>
            <w:tcW w:w="990" w:type="pct"/>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550000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2654" w:type="pct"/>
            <w:tcBorders>
              <w:righ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合肥博瑞经济技术发展有限责任公司</w:t>
            </w:r>
          </w:p>
        </w:tc>
        <w:tc>
          <w:tcPr>
            <w:tcW w:w="1355" w:type="pct"/>
            <w:tcBorders>
              <w:left w:val="single" w:color="auto" w:sz="4" w:space="0"/>
            </w:tcBorders>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500000</w:t>
            </w:r>
          </w:p>
        </w:tc>
        <w:tc>
          <w:tcPr>
            <w:tcW w:w="990" w:type="pct"/>
            <w:noWrap w:val="0"/>
            <w:vAlign w:val="center"/>
          </w:tcPr>
          <w:p>
            <w:pPr>
              <w:spacing w:line="360" w:lineRule="exact"/>
              <w:jc w:val="center"/>
              <w:rPr>
                <w:rFonts w:hint="eastAsia" w:eastAsia="仿宋_GB2312"/>
                <w:b/>
                <w:color w:val="000000"/>
                <w:sz w:val="28"/>
                <w:szCs w:val="28"/>
                <w:lang w:val="en-US" w:eastAsia="zh-CN"/>
              </w:rPr>
            </w:pPr>
            <w:r>
              <w:rPr>
                <w:rFonts w:hint="eastAsia" w:eastAsia="仿宋_GB2312"/>
                <w:b/>
                <w:color w:val="000000"/>
                <w:sz w:val="28"/>
                <w:szCs w:val="28"/>
                <w:lang w:val="en-US" w:eastAsia="zh-CN"/>
              </w:rPr>
              <w:t>450000</w:t>
            </w:r>
          </w:p>
        </w:tc>
      </w:tr>
    </w:tbl>
    <w:p>
      <w:pPr>
        <w:spacing w:line="360" w:lineRule="auto"/>
      </w:pPr>
      <w:r>
        <w:rPr>
          <w:rFonts w:hint="eastAsia" w:eastAsia="宋体" w:asciiTheme="minorEastAsia" w:hAnsiTheme="minorEastAsia" w:cstheme="minorEastAsia"/>
          <w:sz w:val="24"/>
          <w:szCs w:val="24"/>
          <w:lang w:val="en-US" w:eastAsia="zh-CN"/>
        </w:rPr>
        <w:t>注：湖南正邦消防技术服务有限公司和合肥博瑞经济技术发展有限责任公司的第二轮报价相同，均为500000元/年。经</w:t>
      </w:r>
      <w:r>
        <w:rPr>
          <w:rFonts w:hint="eastAsia" w:asciiTheme="minorEastAsia" w:hAnsiTheme="minorEastAsia" w:cstheme="minorEastAsia"/>
          <w:sz w:val="24"/>
          <w:szCs w:val="24"/>
          <w:lang w:val="en-US" w:eastAsia="zh-CN"/>
        </w:rPr>
        <w:t>谈判小组一致投票表决，推荐合肥博瑞经济技术发展有限责任公司为第一成交候选人，推荐湖南正邦消防技术服务有限公司</w:t>
      </w:r>
      <w:bookmarkStart w:id="0" w:name="_GoBack"/>
      <w:bookmarkEnd w:id="0"/>
      <w:r>
        <w:rPr>
          <w:rFonts w:hint="eastAsia" w:asciiTheme="minorEastAsia" w:hAnsiTheme="minorEastAsia" w:cstheme="minorEastAsia"/>
          <w:sz w:val="24"/>
          <w:szCs w:val="24"/>
          <w:lang w:val="en-US" w:eastAsia="zh-CN"/>
        </w:rPr>
        <w:t>为第二成交候选人。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MTliMjBkNjk3OWRjZTIzOWY1N2JmNjNmN2YyMTAifQ=="/>
  </w:docVars>
  <w:rsids>
    <w:rsidRoot w:val="00000000"/>
    <w:rsid w:val="01062333"/>
    <w:rsid w:val="09190599"/>
    <w:rsid w:val="0AA21E4A"/>
    <w:rsid w:val="16E67DC4"/>
    <w:rsid w:val="22F131BD"/>
    <w:rsid w:val="269A7954"/>
    <w:rsid w:val="26DB1D3F"/>
    <w:rsid w:val="27E974C1"/>
    <w:rsid w:val="2854003C"/>
    <w:rsid w:val="2909038E"/>
    <w:rsid w:val="2CD964C7"/>
    <w:rsid w:val="3FBD55DF"/>
    <w:rsid w:val="45225241"/>
    <w:rsid w:val="4EA719AF"/>
    <w:rsid w:val="51D81308"/>
    <w:rsid w:val="5B966B22"/>
    <w:rsid w:val="5F6E4C25"/>
    <w:rsid w:val="6A275081"/>
    <w:rsid w:val="6BFE2DB3"/>
    <w:rsid w:val="6CAD46B1"/>
    <w:rsid w:val="70D8620A"/>
    <w:rsid w:val="7F031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2024-01-19T12:32:00Z</dcterms:created>
  <dc:creator>admin</dc:creator>
  <cp:lastModifiedBy>啊冰。</cp:lastModifiedBy>
  <dcterms:modified xsi:type="dcterms:W3CDTF">2024-03-27T06:41:54Z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F73DAD529442473EA8D17B55A6A6EDBA_12</vt:lpwstr>
  </property>
</Properties>
</file>